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A7" w:rsidRDefault="001F0FA7" w:rsidP="00A25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0FA7" w:rsidRDefault="001F0FA7" w:rsidP="00A25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C68" w:rsidRDefault="00D51C68" w:rsidP="00A25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FA7" w:rsidRDefault="001F0FA7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FA7" w:rsidRDefault="001F0FA7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BCD" w:rsidRDefault="008C4BCD" w:rsidP="008C4BCD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691"/>
        <w:gridCol w:w="2269"/>
        <w:gridCol w:w="1705"/>
        <w:gridCol w:w="1418"/>
        <w:gridCol w:w="1418"/>
        <w:gridCol w:w="1277"/>
        <w:gridCol w:w="1696"/>
      </w:tblGrid>
      <w:tr w:rsidR="008E30C6" w:rsidRPr="00710925" w:rsidTr="00EC146A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710925" w:rsidTr="001718B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613EBB" w:rsidRPr="00710925" w:rsidTr="00EC146A">
        <w:trPr>
          <w:trHeight w:val="789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5. 1. 3 Частно-правовые (цивилистические) науки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Гражданское право. Предпринимательское право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613EBB" w:rsidRPr="002559EF" w:rsidRDefault="00613EBB" w:rsidP="00613EBB">
            <w:pPr>
              <w:jc w:val="center"/>
              <w:rPr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Джумагазиева Г.С.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13EBB" w:rsidRPr="002559EF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Б.201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3EBB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613EBB" w:rsidRPr="002559EF" w:rsidRDefault="00613EBB" w:rsidP="00613EBB">
            <w:pPr>
              <w:jc w:val="center"/>
              <w:rPr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Джумагазиева Г.С.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13EBB" w:rsidRPr="002559EF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Б.201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30C6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8E30C6" w:rsidRPr="00710925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8E30C6" w:rsidRPr="002559EF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8E30C6" w:rsidRPr="002559EF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Станкевич Г.В.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8E30C6" w:rsidRPr="002559EF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2559EF" w:rsidRDefault="00EC146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2559EF" w:rsidRDefault="00EC146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30C6" w:rsidRPr="002559EF" w:rsidRDefault="00EC146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ЭОИС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E30C6" w:rsidRPr="00710925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146A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EC146A" w:rsidRPr="00710925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</w:t>
            </w:r>
            <w:r w:rsidRPr="0025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соискание научной степени кандидата наук к защите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ЭОИС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146A" w:rsidRPr="00710925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A37C15" w:rsidRPr="0071092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5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1 Уголовно-правовые науки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Дегтерев А.А.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B0D61" w:rsidP="00BB0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98A" w:rsidRPr="00F01EC5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Криминология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Новиков А.В.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Дегтерев А.А.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B0D6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98A" w:rsidRPr="00F01EC5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EBB" w:rsidRDefault="00613EBB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EBB" w:rsidRDefault="00613EB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8"/>
        <w:gridCol w:w="2125"/>
        <w:gridCol w:w="1702"/>
        <w:gridCol w:w="1418"/>
        <w:gridCol w:w="1418"/>
        <w:gridCol w:w="1277"/>
        <w:gridCol w:w="1696"/>
      </w:tblGrid>
      <w:tr w:rsidR="00335768" w:rsidRPr="00710925" w:rsidTr="00F01EC5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710925" w:rsidTr="001718B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77220F" w:rsidRPr="00710925" w:rsidTr="00F01EC5">
        <w:trPr>
          <w:trHeight w:val="786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77220F" w:rsidRPr="0071092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5. 1. 3 Частно-правовые (цивилистические)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Международное частное право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Говердовская Т.В.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137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F01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678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F73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564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77220F" w:rsidRPr="0071092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1 Уголовно-правовые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Квалификация преступлений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Дегтерев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7E04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055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903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72BE" w:rsidRPr="00710925" w:rsidTr="001B0B4D">
        <w:trPr>
          <w:trHeight w:val="628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D472BE" w:rsidRPr="00710925" w:rsidRDefault="0078590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 1. 5 Международно-правовые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72BE" w:rsidRPr="00A64AAF" w:rsidRDefault="00BE685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Право международных договоров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472BE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Говердовская Т.В.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72BE" w:rsidRPr="00A64AAF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472BE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472BE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72BE" w:rsidRPr="00A64AAF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472BE" w:rsidRPr="00710925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6851" w:rsidRPr="00710925" w:rsidTr="00F01EC5">
        <w:trPr>
          <w:trHeight w:val="979"/>
        </w:trPr>
        <w:tc>
          <w:tcPr>
            <w:tcW w:w="926" w:type="pct"/>
            <w:vMerge/>
            <w:shd w:val="clear" w:color="auto" w:fill="auto"/>
            <w:vAlign w:val="center"/>
          </w:tcPr>
          <w:p w:rsidR="00BE6851" w:rsidRPr="00785908" w:rsidRDefault="00BE6851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BE6851" w:rsidRPr="00A64AAF" w:rsidRDefault="00BE6851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E6851" w:rsidRPr="00A64AAF" w:rsidRDefault="00BE6851" w:rsidP="00B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E6851" w:rsidRPr="00A64AAF" w:rsidRDefault="00BE6851" w:rsidP="00B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E6851" w:rsidRPr="00A64AAF" w:rsidRDefault="00980180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E6851" w:rsidRPr="00A64AAF" w:rsidRDefault="00980180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E6851" w:rsidRPr="00A64AAF" w:rsidRDefault="00A113D0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BE6851" w:rsidRPr="00710925" w:rsidRDefault="00BE6851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560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A64AAF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A64AAF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A64AAF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A64AAF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22CA" w:rsidRPr="00710925" w:rsidTr="00F01EC5">
        <w:trPr>
          <w:trHeight w:val="592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51">
              <w:rPr>
                <w:rFonts w:ascii="Times New Roman" w:hAnsi="Times New Roman" w:cs="Times New Roman"/>
                <w:sz w:val="24"/>
                <w:szCs w:val="24"/>
              </w:rPr>
              <w:t>5. 1. 1 Теоретико-исторические правовые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Тризно Т.А.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225C73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22CA" w:rsidRPr="00710925" w:rsidTr="00F01EC5">
        <w:trPr>
          <w:trHeight w:val="971"/>
        </w:trPr>
        <w:tc>
          <w:tcPr>
            <w:tcW w:w="926" w:type="pct"/>
            <w:vMerge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225C73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22CA" w:rsidRPr="00710925" w:rsidTr="00F01EC5">
        <w:trPr>
          <w:trHeight w:val="1450"/>
        </w:trPr>
        <w:tc>
          <w:tcPr>
            <w:tcW w:w="926" w:type="pct"/>
            <w:vMerge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225C73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  <w:p w:rsidR="007622CA" w:rsidRPr="00A64AAF" w:rsidRDefault="007622CA" w:rsidP="00762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Pr="00BE6851" w:rsidRDefault="00892A0C" w:rsidP="00BE685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E6851" w:rsidRDefault="00BE6851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>Н.Ю. Коленкова</w:t>
      </w: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8E30C6" w:rsidRPr="00225C73" w:rsidRDefault="004412F2" w:rsidP="00225C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И.о.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sectPr w:rsidR="008E30C6" w:rsidRPr="00225C73" w:rsidSect="0071092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9436C"/>
    <w:rsid w:val="000D25B6"/>
    <w:rsid w:val="001718B3"/>
    <w:rsid w:val="001A51D6"/>
    <w:rsid w:val="001B0B4D"/>
    <w:rsid w:val="001F0FA7"/>
    <w:rsid w:val="00225C73"/>
    <w:rsid w:val="002559EF"/>
    <w:rsid w:val="002C596E"/>
    <w:rsid w:val="003043A0"/>
    <w:rsid w:val="00335768"/>
    <w:rsid w:val="0038548A"/>
    <w:rsid w:val="004412F2"/>
    <w:rsid w:val="00444D4B"/>
    <w:rsid w:val="004D16F1"/>
    <w:rsid w:val="004F182E"/>
    <w:rsid w:val="00510C0B"/>
    <w:rsid w:val="00545B50"/>
    <w:rsid w:val="0059173D"/>
    <w:rsid w:val="00613EBB"/>
    <w:rsid w:val="00631BEA"/>
    <w:rsid w:val="00705A82"/>
    <w:rsid w:val="00710925"/>
    <w:rsid w:val="007622CA"/>
    <w:rsid w:val="0077220F"/>
    <w:rsid w:val="00785908"/>
    <w:rsid w:val="007E04C6"/>
    <w:rsid w:val="00892A0C"/>
    <w:rsid w:val="008C4BCD"/>
    <w:rsid w:val="008C63C6"/>
    <w:rsid w:val="008D4862"/>
    <w:rsid w:val="008E30C6"/>
    <w:rsid w:val="0095032F"/>
    <w:rsid w:val="00980180"/>
    <w:rsid w:val="00A113D0"/>
    <w:rsid w:val="00A252CA"/>
    <w:rsid w:val="00A3271D"/>
    <w:rsid w:val="00A37C15"/>
    <w:rsid w:val="00A473C2"/>
    <w:rsid w:val="00A64AAF"/>
    <w:rsid w:val="00AE092F"/>
    <w:rsid w:val="00BB0D61"/>
    <w:rsid w:val="00BE6851"/>
    <w:rsid w:val="00BE698A"/>
    <w:rsid w:val="00C841DE"/>
    <w:rsid w:val="00D472BE"/>
    <w:rsid w:val="00D51C68"/>
    <w:rsid w:val="00EC146A"/>
    <w:rsid w:val="00F01EC5"/>
    <w:rsid w:val="00F7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2291-C6CB-4DFC-9086-5C054417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37</cp:revision>
  <cp:lastPrinted>2026-01-29T07:00:00Z</cp:lastPrinted>
  <dcterms:created xsi:type="dcterms:W3CDTF">2026-01-20T07:17:00Z</dcterms:created>
  <dcterms:modified xsi:type="dcterms:W3CDTF">2026-01-30T12:13:00Z</dcterms:modified>
</cp:coreProperties>
</file>