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8A" w:rsidRPr="00DC2E8A" w:rsidRDefault="00DC2E8A" w:rsidP="00DC2E8A">
      <w:pPr>
        <w:pStyle w:val="1"/>
        <w:ind w:left="1441" w:right="1454"/>
        <w:rPr>
          <w:lang w:val="en-US"/>
        </w:rPr>
      </w:pPr>
      <w:r w:rsidRPr="00DC2E8A">
        <w:rPr>
          <w:lang w:val="en-US"/>
        </w:rPr>
        <w:t>MINISTRY OF SCIENCE AND HIGHER EDUCATION</w:t>
      </w:r>
    </w:p>
    <w:p w:rsidR="00DC2E8A" w:rsidRPr="00DC2E8A" w:rsidRDefault="00DC2E8A" w:rsidP="00DC2E8A">
      <w:pPr>
        <w:pStyle w:val="1"/>
        <w:ind w:left="1441" w:right="1454"/>
        <w:rPr>
          <w:lang w:val="en-US"/>
        </w:rPr>
      </w:pPr>
      <w:r w:rsidRPr="00DC2E8A">
        <w:rPr>
          <w:lang w:val="en-US"/>
        </w:rPr>
        <w:t>OF THE RUSSIAN FEDERATION</w:t>
      </w:r>
    </w:p>
    <w:p w:rsidR="00DC2E8A" w:rsidRPr="00DC2E8A" w:rsidRDefault="00DC2E8A" w:rsidP="00DC2E8A">
      <w:pPr>
        <w:pStyle w:val="1"/>
        <w:ind w:left="1441" w:right="1454"/>
        <w:rPr>
          <w:lang w:val="en-US"/>
        </w:rPr>
      </w:pPr>
      <w:r w:rsidRPr="00DC2E8A">
        <w:rPr>
          <w:lang w:val="en-US"/>
        </w:rPr>
        <w:t>Federal State Budgetary Educational</w:t>
      </w:r>
    </w:p>
    <w:p w:rsidR="00DC2E8A" w:rsidRPr="00DC2E8A" w:rsidRDefault="00DC2E8A" w:rsidP="00DC2E8A">
      <w:pPr>
        <w:pStyle w:val="1"/>
        <w:ind w:left="1441" w:right="1454"/>
        <w:rPr>
          <w:lang w:val="en-US"/>
        </w:rPr>
      </w:pPr>
      <w:r w:rsidRPr="00DC2E8A">
        <w:rPr>
          <w:lang w:val="en-US"/>
        </w:rPr>
        <w:t>Institution of Higher Education</w:t>
      </w:r>
    </w:p>
    <w:p w:rsidR="00DC2E8A" w:rsidRPr="00DC2E8A" w:rsidRDefault="00DC2E8A" w:rsidP="00DC2E8A">
      <w:pPr>
        <w:pStyle w:val="1"/>
        <w:ind w:left="1441" w:right="1454"/>
        <w:rPr>
          <w:lang w:val="en-US"/>
        </w:rPr>
      </w:pPr>
      <w:r w:rsidRPr="00DC2E8A">
        <w:rPr>
          <w:lang w:val="en-US"/>
        </w:rPr>
        <w:t>“Astrakhan State University”</w:t>
      </w:r>
    </w:p>
    <w:p w:rsidR="00142B5F" w:rsidRPr="00DC2E8A" w:rsidRDefault="00DC2E8A" w:rsidP="00DC2E8A">
      <w:pPr>
        <w:pStyle w:val="1"/>
        <w:ind w:left="1441" w:right="1454"/>
        <w:rPr>
          <w:lang w:val="en-US"/>
        </w:rPr>
      </w:pPr>
      <w:r w:rsidRPr="00DC2E8A">
        <w:rPr>
          <w:lang w:val="en-US"/>
        </w:rPr>
        <w:t>(Astrakhan State University)</w:t>
      </w:r>
    </w:p>
    <w:p w:rsidR="00DC2E8A" w:rsidRPr="00DC2E8A" w:rsidRDefault="00DC2E8A" w:rsidP="00DC2E8A">
      <w:pPr>
        <w:pStyle w:val="a3"/>
        <w:spacing w:line="321" w:lineRule="exact"/>
        <w:ind w:right="108"/>
        <w:jc w:val="right"/>
        <w:rPr>
          <w:lang w:val="en-US"/>
        </w:rPr>
      </w:pPr>
      <w:r w:rsidRPr="00DC2E8A">
        <w:rPr>
          <w:lang w:val="en-US"/>
        </w:rPr>
        <w:t>APPROVED</w:t>
      </w:r>
    </w:p>
    <w:p w:rsidR="00A45E16" w:rsidRDefault="00DC2E8A" w:rsidP="00DC2E8A">
      <w:pPr>
        <w:pStyle w:val="a3"/>
        <w:spacing w:line="321" w:lineRule="exact"/>
        <w:ind w:right="108"/>
        <w:jc w:val="right"/>
        <w:rPr>
          <w:lang w:val="en-US"/>
        </w:rPr>
      </w:pPr>
      <w:r w:rsidRPr="00DC2E8A">
        <w:rPr>
          <w:lang w:val="en-US"/>
        </w:rPr>
        <w:t xml:space="preserve">by Academic Council </w:t>
      </w:r>
    </w:p>
    <w:p w:rsidR="00A45E16" w:rsidRDefault="00DC2E8A" w:rsidP="00DC2E8A">
      <w:pPr>
        <w:pStyle w:val="a3"/>
        <w:spacing w:line="321" w:lineRule="exact"/>
        <w:ind w:right="108"/>
        <w:jc w:val="right"/>
        <w:rPr>
          <w:lang w:val="en-US"/>
        </w:rPr>
      </w:pPr>
      <w:r w:rsidRPr="00DC2E8A">
        <w:rPr>
          <w:lang w:val="en-US"/>
        </w:rPr>
        <w:t xml:space="preserve">of </w:t>
      </w:r>
      <w:r>
        <w:rPr>
          <w:lang w:val="en-US"/>
        </w:rPr>
        <w:t xml:space="preserve">FSBEI HE Astrakhan State University </w:t>
      </w:r>
      <w:r w:rsidRPr="00DC2E8A">
        <w:rPr>
          <w:lang w:val="en-US"/>
        </w:rPr>
        <w:t xml:space="preserve"> </w:t>
      </w:r>
    </w:p>
    <w:p w:rsidR="00DC2E8A" w:rsidRPr="00DC2E8A" w:rsidRDefault="00DC2E8A" w:rsidP="00DC2E8A">
      <w:pPr>
        <w:pStyle w:val="a3"/>
        <w:spacing w:line="321" w:lineRule="exact"/>
        <w:ind w:right="108"/>
        <w:jc w:val="right"/>
        <w:rPr>
          <w:lang w:val="en-US"/>
        </w:rPr>
      </w:pPr>
      <w:r w:rsidRPr="00DC2E8A">
        <w:rPr>
          <w:lang w:val="en-US"/>
        </w:rPr>
        <w:t>on October 28, 2021</w:t>
      </w:r>
    </w:p>
    <w:p w:rsidR="00DC2E8A" w:rsidRPr="00A723FF" w:rsidRDefault="00DC2E8A" w:rsidP="00DC2E8A">
      <w:pPr>
        <w:pStyle w:val="a3"/>
        <w:spacing w:line="321" w:lineRule="exact"/>
        <w:ind w:right="108"/>
        <w:jc w:val="right"/>
        <w:rPr>
          <w:lang w:val="en-US"/>
        </w:rPr>
      </w:pPr>
      <w:r w:rsidRPr="00A723FF">
        <w:rPr>
          <w:lang w:val="en-US"/>
        </w:rPr>
        <w:t>(Protocol No. 3)</w:t>
      </w:r>
    </w:p>
    <w:p w:rsidR="00DC2E8A" w:rsidRPr="00A723FF" w:rsidRDefault="00DC2E8A">
      <w:pPr>
        <w:pStyle w:val="a3"/>
        <w:spacing w:line="321" w:lineRule="exact"/>
        <w:ind w:left="0" w:right="108" w:firstLine="0"/>
        <w:jc w:val="right"/>
        <w:rPr>
          <w:lang w:val="en-US"/>
        </w:rPr>
      </w:pPr>
    </w:p>
    <w:p w:rsidR="00142B5F" w:rsidRPr="00A723FF" w:rsidRDefault="00142B5F">
      <w:pPr>
        <w:pStyle w:val="a3"/>
        <w:ind w:left="0" w:firstLine="0"/>
        <w:rPr>
          <w:sz w:val="30"/>
          <w:lang w:val="en-US"/>
        </w:rPr>
      </w:pPr>
    </w:p>
    <w:p w:rsidR="00142B5F" w:rsidRPr="00A723FF" w:rsidRDefault="00142B5F">
      <w:pPr>
        <w:pStyle w:val="a3"/>
        <w:ind w:left="0" w:firstLine="0"/>
        <w:rPr>
          <w:sz w:val="30"/>
          <w:lang w:val="en-US"/>
        </w:rPr>
      </w:pPr>
    </w:p>
    <w:p w:rsidR="00142B5F" w:rsidRPr="00A723FF" w:rsidRDefault="00142B5F">
      <w:pPr>
        <w:pStyle w:val="a3"/>
        <w:ind w:left="0" w:firstLine="0"/>
        <w:rPr>
          <w:sz w:val="30"/>
          <w:lang w:val="en-US"/>
        </w:rPr>
      </w:pPr>
    </w:p>
    <w:p w:rsidR="00142B5F" w:rsidRPr="00A723FF" w:rsidRDefault="00142B5F">
      <w:pPr>
        <w:pStyle w:val="a3"/>
        <w:ind w:left="0" w:firstLine="0"/>
        <w:rPr>
          <w:sz w:val="30"/>
          <w:lang w:val="en-US"/>
        </w:rPr>
      </w:pPr>
    </w:p>
    <w:p w:rsidR="00142B5F" w:rsidRDefault="00A45E16" w:rsidP="00FB57C0">
      <w:pPr>
        <w:pStyle w:val="a3"/>
        <w:spacing w:line="480" w:lineRule="auto"/>
        <w:ind w:left="0" w:firstLine="0"/>
        <w:jc w:val="center"/>
        <w:rPr>
          <w:b/>
          <w:sz w:val="30"/>
          <w:lang w:val="en-US"/>
        </w:rPr>
      </w:pPr>
      <w:r>
        <w:rPr>
          <w:b/>
          <w:sz w:val="30"/>
          <w:lang w:val="en-US"/>
        </w:rPr>
        <w:t>PROGRAMME</w:t>
      </w:r>
    </w:p>
    <w:p w:rsidR="00A45E16" w:rsidRDefault="00A45E16" w:rsidP="00FB57C0">
      <w:pPr>
        <w:pStyle w:val="a3"/>
        <w:spacing w:line="480" w:lineRule="auto"/>
        <w:ind w:left="0" w:firstLine="0"/>
        <w:jc w:val="center"/>
        <w:rPr>
          <w:b/>
          <w:sz w:val="30"/>
          <w:lang w:val="en-US"/>
        </w:rPr>
      </w:pPr>
      <w:r>
        <w:rPr>
          <w:b/>
          <w:sz w:val="30"/>
          <w:lang w:val="en-US"/>
        </w:rPr>
        <w:t xml:space="preserve">OF </w:t>
      </w:r>
      <w:r w:rsidR="00A854EC">
        <w:rPr>
          <w:b/>
          <w:sz w:val="30"/>
          <w:lang w:val="en-US"/>
        </w:rPr>
        <w:t xml:space="preserve">IN-HOUSE </w:t>
      </w:r>
      <w:r w:rsidR="006272F6">
        <w:rPr>
          <w:b/>
          <w:sz w:val="30"/>
          <w:lang w:val="en-US"/>
        </w:rPr>
        <w:t>ENTRANCE</w:t>
      </w:r>
      <w:r>
        <w:rPr>
          <w:b/>
          <w:sz w:val="30"/>
          <w:lang w:val="en-US"/>
        </w:rPr>
        <w:t xml:space="preserve"> EXAMINATION</w:t>
      </w:r>
    </w:p>
    <w:p w:rsidR="00A45E16" w:rsidRDefault="00A723FF" w:rsidP="00FB57C0">
      <w:pPr>
        <w:pStyle w:val="a3"/>
        <w:spacing w:line="480" w:lineRule="auto"/>
        <w:ind w:left="0" w:firstLine="0"/>
        <w:jc w:val="center"/>
        <w:rPr>
          <w:b/>
          <w:sz w:val="30"/>
          <w:lang w:val="en-US"/>
        </w:rPr>
      </w:pPr>
      <w:r>
        <w:rPr>
          <w:b/>
          <w:sz w:val="30"/>
          <w:lang w:val="en-US"/>
        </w:rPr>
        <w:t>in</w:t>
      </w:r>
      <w:r w:rsidR="00A45E16">
        <w:rPr>
          <w:b/>
          <w:sz w:val="30"/>
          <w:lang w:val="en-US"/>
        </w:rPr>
        <w:t xml:space="preserve"> Russian as a </w:t>
      </w:r>
      <w:r w:rsidR="007A650F">
        <w:rPr>
          <w:b/>
          <w:sz w:val="30"/>
          <w:lang w:val="en-US"/>
        </w:rPr>
        <w:t>Foreign Language</w:t>
      </w:r>
    </w:p>
    <w:p w:rsidR="00A45E16" w:rsidRDefault="007A650F" w:rsidP="00FB57C0">
      <w:pPr>
        <w:pStyle w:val="a3"/>
        <w:spacing w:line="480" w:lineRule="auto"/>
        <w:ind w:left="0" w:firstLine="0"/>
        <w:jc w:val="center"/>
        <w:rPr>
          <w:b/>
          <w:sz w:val="30"/>
          <w:lang w:val="en-US"/>
        </w:rPr>
      </w:pPr>
      <w:r w:rsidRPr="00A723FF">
        <w:rPr>
          <w:b/>
          <w:sz w:val="30"/>
          <w:lang w:val="en-US"/>
        </w:rPr>
        <w:t>c</w:t>
      </w:r>
      <w:r w:rsidR="00A45E16" w:rsidRPr="00A723FF">
        <w:rPr>
          <w:b/>
          <w:sz w:val="30"/>
          <w:lang w:val="en-US"/>
        </w:rPr>
        <w:t>onducted by Astrakhan State University</w:t>
      </w:r>
    </w:p>
    <w:p w:rsidR="00A45E16" w:rsidRDefault="00A45E16" w:rsidP="00FB57C0">
      <w:pPr>
        <w:pStyle w:val="a3"/>
        <w:spacing w:line="480" w:lineRule="auto"/>
        <w:ind w:left="0" w:firstLine="0"/>
        <w:jc w:val="center"/>
        <w:rPr>
          <w:b/>
          <w:sz w:val="30"/>
          <w:lang w:val="en-US"/>
        </w:rPr>
      </w:pPr>
      <w:r>
        <w:rPr>
          <w:b/>
          <w:sz w:val="30"/>
          <w:lang w:val="en-US"/>
        </w:rPr>
        <w:t>for b</w:t>
      </w:r>
      <w:r w:rsidR="00A723FF">
        <w:rPr>
          <w:b/>
          <w:sz w:val="30"/>
          <w:lang w:val="en-US"/>
        </w:rPr>
        <w:t>achelor and specialist program</w:t>
      </w:r>
      <w:r>
        <w:rPr>
          <w:b/>
          <w:sz w:val="30"/>
          <w:lang w:val="en-US"/>
        </w:rPr>
        <w:t>s</w:t>
      </w:r>
    </w:p>
    <w:p w:rsidR="00A45E16" w:rsidRPr="00A45E16" w:rsidRDefault="00A45E16" w:rsidP="00FB57C0">
      <w:pPr>
        <w:pStyle w:val="a3"/>
        <w:spacing w:line="480" w:lineRule="auto"/>
        <w:ind w:left="0" w:firstLine="0"/>
        <w:jc w:val="center"/>
        <w:rPr>
          <w:b/>
          <w:sz w:val="30"/>
          <w:lang w:val="en-US"/>
        </w:rPr>
      </w:pPr>
      <w:r>
        <w:rPr>
          <w:b/>
          <w:sz w:val="30"/>
          <w:lang w:val="en-US"/>
        </w:rPr>
        <w:t>in 2022</w:t>
      </w:r>
    </w:p>
    <w:p w:rsidR="00142B5F" w:rsidRPr="00A45E16" w:rsidRDefault="00142B5F">
      <w:pPr>
        <w:pStyle w:val="a3"/>
        <w:ind w:left="0" w:firstLine="0"/>
        <w:rPr>
          <w:b/>
          <w:sz w:val="30"/>
          <w:lang w:val="en-US"/>
        </w:rPr>
      </w:pPr>
    </w:p>
    <w:p w:rsidR="00142B5F" w:rsidRPr="00A45E16" w:rsidRDefault="00142B5F">
      <w:pPr>
        <w:pStyle w:val="a3"/>
        <w:ind w:left="0" w:firstLine="0"/>
        <w:rPr>
          <w:b/>
          <w:sz w:val="30"/>
          <w:lang w:val="en-US"/>
        </w:rPr>
      </w:pPr>
      <w:bookmarkStart w:id="0" w:name="_GoBack"/>
      <w:bookmarkEnd w:id="0"/>
    </w:p>
    <w:p w:rsidR="00142B5F" w:rsidRPr="00A45E16" w:rsidRDefault="00142B5F">
      <w:pPr>
        <w:pStyle w:val="a3"/>
        <w:ind w:left="0" w:firstLine="0"/>
        <w:rPr>
          <w:b/>
          <w:sz w:val="30"/>
          <w:lang w:val="en-US"/>
        </w:rPr>
      </w:pPr>
    </w:p>
    <w:p w:rsidR="00142B5F" w:rsidRPr="00A45E16" w:rsidRDefault="00142B5F">
      <w:pPr>
        <w:pStyle w:val="a3"/>
        <w:ind w:left="0" w:firstLine="0"/>
        <w:rPr>
          <w:b/>
          <w:sz w:val="30"/>
          <w:lang w:val="en-US"/>
        </w:rPr>
      </w:pPr>
    </w:p>
    <w:p w:rsidR="00142B5F" w:rsidRPr="00A45E16" w:rsidRDefault="00142B5F">
      <w:pPr>
        <w:pStyle w:val="a3"/>
        <w:ind w:left="0" w:firstLine="0"/>
        <w:rPr>
          <w:b/>
          <w:sz w:val="30"/>
          <w:lang w:val="en-US"/>
        </w:rPr>
      </w:pPr>
    </w:p>
    <w:p w:rsidR="00142B5F" w:rsidRPr="00A45E16" w:rsidRDefault="00142B5F">
      <w:pPr>
        <w:pStyle w:val="a3"/>
        <w:ind w:left="0" w:firstLine="0"/>
        <w:rPr>
          <w:b/>
          <w:sz w:val="30"/>
          <w:lang w:val="en-US"/>
        </w:rPr>
      </w:pPr>
    </w:p>
    <w:p w:rsidR="00142B5F" w:rsidRPr="00A45E16" w:rsidRDefault="00142B5F">
      <w:pPr>
        <w:pStyle w:val="a3"/>
        <w:ind w:left="0" w:firstLine="0"/>
        <w:rPr>
          <w:b/>
          <w:sz w:val="30"/>
          <w:lang w:val="en-US"/>
        </w:rPr>
      </w:pPr>
    </w:p>
    <w:p w:rsidR="00142B5F" w:rsidRPr="00A45E16" w:rsidRDefault="00142B5F">
      <w:pPr>
        <w:pStyle w:val="a3"/>
        <w:ind w:left="0" w:firstLine="0"/>
        <w:rPr>
          <w:b/>
          <w:sz w:val="30"/>
          <w:lang w:val="en-US"/>
        </w:rPr>
      </w:pPr>
    </w:p>
    <w:p w:rsidR="00142B5F" w:rsidRPr="00A45E16" w:rsidRDefault="00142B5F">
      <w:pPr>
        <w:pStyle w:val="a3"/>
        <w:ind w:left="0" w:firstLine="0"/>
        <w:rPr>
          <w:b/>
          <w:sz w:val="30"/>
          <w:lang w:val="en-US"/>
        </w:rPr>
      </w:pPr>
    </w:p>
    <w:p w:rsidR="00142B5F" w:rsidRPr="00A45E16" w:rsidRDefault="00142B5F">
      <w:pPr>
        <w:pStyle w:val="a3"/>
        <w:ind w:left="0" w:firstLine="0"/>
        <w:rPr>
          <w:b/>
          <w:sz w:val="30"/>
          <w:lang w:val="en-US"/>
        </w:rPr>
      </w:pPr>
    </w:p>
    <w:p w:rsidR="00142B5F" w:rsidRPr="00A45E16" w:rsidRDefault="00142B5F">
      <w:pPr>
        <w:pStyle w:val="a3"/>
        <w:ind w:left="0" w:firstLine="0"/>
        <w:rPr>
          <w:b/>
          <w:sz w:val="30"/>
          <w:lang w:val="en-US"/>
        </w:rPr>
      </w:pPr>
    </w:p>
    <w:p w:rsidR="00142B5F" w:rsidRPr="00A45E16" w:rsidRDefault="00142B5F">
      <w:pPr>
        <w:pStyle w:val="a3"/>
        <w:ind w:left="0" w:firstLine="0"/>
        <w:rPr>
          <w:b/>
          <w:sz w:val="30"/>
          <w:lang w:val="en-US"/>
        </w:rPr>
      </w:pPr>
    </w:p>
    <w:p w:rsidR="00142B5F" w:rsidRPr="00A45E16" w:rsidRDefault="00142B5F">
      <w:pPr>
        <w:pStyle w:val="a3"/>
        <w:ind w:left="0" w:firstLine="0"/>
        <w:rPr>
          <w:b/>
          <w:sz w:val="30"/>
          <w:lang w:val="en-US"/>
        </w:rPr>
      </w:pPr>
    </w:p>
    <w:p w:rsidR="00142B5F" w:rsidRPr="00A45E16" w:rsidRDefault="00142B5F">
      <w:pPr>
        <w:pStyle w:val="a3"/>
        <w:spacing w:before="7"/>
        <w:ind w:left="0" w:firstLine="0"/>
        <w:rPr>
          <w:b/>
          <w:lang w:val="en-US"/>
        </w:rPr>
      </w:pPr>
    </w:p>
    <w:p w:rsidR="00142B5F" w:rsidRDefault="00FB57C0">
      <w:pPr>
        <w:pStyle w:val="a3"/>
        <w:ind w:left="1441" w:right="1454" w:firstLine="0"/>
        <w:jc w:val="center"/>
      </w:pPr>
      <w:proofErr w:type="gramStart"/>
      <w:r>
        <w:rPr>
          <w:lang w:val="en-US"/>
        </w:rPr>
        <w:t>Astrakhan</w:t>
      </w:r>
      <w:r w:rsidR="00777857">
        <w:rPr>
          <w:spacing w:val="-4"/>
        </w:rPr>
        <w:t xml:space="preserve"> </w:t>
      </w:r>
      <w:r w:rsidR="00777857">
        <w:rPr>
          <w:spacing w:val="-2"/>
        </w:rPr>
        <w:t xml:space="preserve"> </w:t>
      </w:r>
      <w:r w:rsidR="00777857">
        <w:t>2021</w:t>
      </w:r>
      <w:proofErr w:type="gramEnd"/>
    </w:p>
    <w:p w:rsidR="00142B5F" w:rsidRDefault="00142B5F">
      <w:pPr>
        <w:jc w:val="center"/>
        <w:sectPr w:rsidR="00142B5F">
          <w:footerReference w:type="default" r:id="rId7"/>
          <w:type w:val="continuous"/>
          <w:pgSz w:w="11900" w:h="16840"/>
          <w:pgMar w:top="1340" w:right="740" w:bottom="280" w:left="980" w:header="720" w:footer="720" w:gutter="0"/>
          <w:cols w:space="720"/>
        </w:sectPr>
      </w:pPr>
    </w:p>
    <w:p w:rsidR="00142B5F" w:rsidRPr="006272F6" w:rsidRDefault="006272F6" w:rsidP="00E72A92">
      <w:pPr>
        <w:pStyle w:val="a4"/>
        <w:numPr>
          <w:ilvl w:val="0"/>
          <w:numId w:val="7"/>
        </w:numPr>
        <w:tabs>
          <w:tab w:val="left" w:pos="460"/>
        </w:tabs>
        <w:spacing w:before="67"/>
        <w:ind w:right="108"/>
        <w:jc w:val="both"/>
        <w:rPr>
          <w:sz w:val="28"/>
          <w:lang w:val="en-US"/>
        </w:rPr>
      </w:pPr>
      <w:r w:rsidRPr="006272F6">
        <w:rPr>
          <w:sz w:val="28"/>
          <w:lang w:val="en-US"/>
        </w:rPr>
        <w:lastRenderedPageBreak/>
        <w:t xml:space="preserve">The </w:t>
      </w:r>
      <w:r w:rsidRPr="006272F6">
        <w:rPr>
          <w:b/>
          <w:sz w:val="28"/>
          <w:lang w:val="en-US"/>
        </w:rPr>
        <w:t>purpose</w:t>
      </w:r>
      <w:r w:rsidRPr="006272F6">
        <w:rPr>
          <w:sz w:val="28"/>
          <w:lang w:val="en-US"/>
        </w:rPr>
        <w:t xml:space="preserve"> of the entrance </w:t>
      </w:r>
      <w:r>
        <w:rPr>
          <w:sz w:val="28"/>
          <w:lang w:val="en-US"/>
        </w:rPr>
        <w:t>examination</w:t>
      </w:r>
      <w:r w:rsidR="00651C74">
        <w:rPr>
          <w:sz w:val="28"/>
          <w:lang w:val="en-US"/>
        </w:rPr>
        <w:t xml:space="preserve"> is to determine the applicant’</w:t>
      </w:r>
      <w:r w:rsidRPr="006272F6">
        <w:rPr>
          <w:sz w:val="28"/>
          <w:lang w:val="en-US"/>
        </w:rPr>
        <w:t xml:space="preserve">s level of proficiency in Russian </w:t>
      </w:r>
      <w:r w:rsidR="00651C74">
        <w:rPr>
          <w:sz w:val="28"/>
          <w:lang w:val="en-US"/>
        </w:rPr>
        <w:t xml:space="preserve">for his/her entering </w:t>
      </w:r>
      <w:r w:rsidRPr="006272F6">
        <w:rPr>
          <w:sz w:val="28"/>
          <w:lang w:val="en-US"/>
        </w:rPr>
        <w:t>the university.</w:t>
      </w:r>
    </w:p>
    <w:p w:rsidR="00651C74" w:rsidRPr="00651C74" w:rsidRDefault="00651C74" w:rsidP="00E72A92">
      <w:pPr>
        <w:pStyle w:val="a4"/>
        <w:numPr>
          <w:ilvl w:val="0"/>
          <w:numId w:val="7"/>
        </w:numPr>
        <w:tabs>
          <w:tab w:val="left" w:pos="460"/>
        </w:tabs>
        <w:spacing w:line="242" w:lineRule="auto"/>
        <w:ind w:left="284" w:right="2357" w:hanging="41"/>
        <w:jc w:val="both"/>
        <w:rPr>
          <w:sz w:val="28"/>
          <w:lang w:val="en-US"/>
        </w:rPr>
      </w:pPr>
      <w:r>
        <w:rPr>
          <w:b/>
          <w:sz w:val="28"/>
          <w:lang w:val="en-US"/>
        </w:rPr>
        <w:t>Specific</w:t>
      </w:r>
      <w:r w:rsidRPr="00651C74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features</w:t>
      </w:r>
      <w:r w:rsidRPr="00651C74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of</w:t>
      </w:r>
      <w:r w:rsidRPr="00651C74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the</w:t>
      </w:r>
      <w:r w:rsidRPr="00651C74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entrance</w:t>
      </w:r>
      <w:r w:rsidRPr="00651C74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examination</w:t>
      </w:r>
      <w:r w:rsidR="00777857" w:rsidRPr="00651C74">
        <w:rPr>
          <w:sz w:val="28"/>
          <w:lang w:val="en-US"/>
        </w:rPr>
        <w:t>:</w:t>
      </w:r>
      <w:r w:rsidR="00777857" w:rsidRPr="00651C74">
        <w:rPr>
          <w:spacing w:val="1"/>
          <w:sz w:val="28"/>
          <w:lang w:val="en-US"/>
        </w:rPr>
        <w:t xml:space="preserve"> </w:t>
      </w:r>
    </w:p>
    <w:p w:rsidR="00AB1CFA" w:rsidRDefault="00AB1CFA" w:rsidP="00E72A92">
      <w:pPr>
        <w:pStyle w:val="a3"/>
        <w:spacing w:line="316" w:lineRule="exact"/>
        <w:ind w:left="383" w:firstLine="184"/>
        <w:jc w:val="both"/>
        <w:rPr>
          <w:lang w:val="en-US"/>
        </w:rPr>
      </w:pPr>
      <w:r>
        <w:rPr>
          <w:lang w:val="en-US"/>
        </w:rPr>
        <w:t>E</w:t>
      </w:r>
      <w:r w:rsidR="00651C74" w:rsidRPr="00651C74">
        <w:rPr>
          <w:lang w:val="en-US"/>
        </w:rPr>
        <w:t xml:space="preserve">ntrance </w:t>
      </w:r>
      <w:r>
        <w:rPr>
          <w:lang w:val="en-US"/>
        </w:rPr>
        <w:t xml:space="preserve">examination form: </w:t>
      </w:r>
      <w:r w:rsidR="00651C74" w:rsidRPr="00651C74">
        <w:rPr>
          <w:lang w:val="en-US"/>
        </w:rPr>
        <w:t>testing.</w:t>
      </w:r>
    </w:p>
    <w:p w:rsidR="00651C74" w:rsidRPr="00651C74" w:rsidRDefault="00AB1CFA" w:rsidP="00E72A92">
      <w:pPr>
        <w:pStyle w:val="a3"/>
        <w:spacing w:line="316" w:lineRule="exact"/>
        <w:ind w:left="383" w:firstLine="184"/>
        <w:jc w:val="both"/>
        <w:rPr>
          <w:lang w:val="en-US"/>
        </w:rPr>
      </w:pPr>
      <w:r>
        <w:rPr>
          <w:lang w:val="en-US"/>
        </w:rPr>
        <w:t>E</w:t>
      </w:r>
      <w:r w:rsidRPr="00651C74">
        <w:rPr>
          <w:lang w:val="en-US"/>
        </w:rPr>
        <w:t xml:space="preserve">ntrance </w:t>
      </w:r>
      <w:r>
        <w:rPr>
          <w:lang w:val="en-US"/>
        </w:rPr>
        <w:t>examination duration:</w:t>
      </w:r>
      <w:r w:rsidR="00651C74" w:rsidRPr="00651C74">
        <w:rPr>
          <w:lang w:val="en-US"/>
        </w:rPr>
        <w:t>100 minutes.</w:t>
      </w:r>
    </w:p>
    <w:p w:rsidR="00651C74" w:rsidRPr="00AB1CFA" w:rsidRDefault="00651C74" w:rsidP="00E72A92">
      <w:pPr>
        <w:pStyle w:val="a3"/>
        <w:spacing w:line="316" w:lineRule="exact"/>
        <w:ind w:left="383" w:firstLine="184"/>
        <w:jc w:val="both"/>
        <w:rPr>
          <w:lang w:val="en-US"/>
        </w:rPr>
      </w:pPr>
      <w:r w:rsidRPr="00AB1CFA">
        <w:rPr>
          <w:lang w:val="en-US"/>
        </w:rPr>
        <w:t>Evaluation system</w:t>
      </w:r>
      <w:r w:rsidR="00AB1CFA">
        <w:rPr>
          <w:lang w:val="en-US"/>
        </w:rPr>
        <w:t>:</w:t>
      </w:r>
      <w:r w:rsidR="00A723FF">
        <w:rPr>
          <w:lang w:val="en-US"/>
        </w:rPr>
        <w:t xml:space="preserve"> </w:t>
      </w:r>
      <w:r w:rsidR="00525175">
        <w:rPr>
          <w:lang w:val="en-US"/>
        </w:rPr>
        <w:t>100-point grading scale</w:t>
      </w:r>
      <w:r w:rsidRPr="00AB1CFA">
        <w:rPr>
          <w:lang w:val="en-US"/>
        </w:rPr>
        <w:t>.</w:t>
      </w:r>
    </w:p>
    <w:p w:rsidR="00142B5F" w:rsidRPr="00A669A8" w:rsidRDefault="00A669A8" w:rsidP="00E72A92">
      <w:pPr>
        <w:pStyle w:val="1"/>
        <w:numPr>
          <w:ilvl w:val="0"/>
          <w:numId w:val="7"/>
        </w:numPr>
        <w:tabs>
          <w:tab w:val="left" w:pos="460"/>
        </w:tabs>
        <w:spacing w:before="4"/>
        <w:ind w:right="110"/>
        <w:jc w:val="both"/>
        <w:rPr>
          <w:lang w:val="en-US"/>
        </w:rPr>
      </w:pPr>
      <w:r>
        <w:rPr>
          <w:lang w:val="en-US"/>
        </w:rPr>
        <w:t>E</w:t>
      </w:r>
      <w:r w:rsidRPr="00A669A8">
        <w:rPr>
          <w:lang w:val="en-US"/>
        </w:rPr>
        <w:t xml:space="preserve">lements of the content of the Russian </w:t>
      </w:r>
      <w:r w:rsidR="00A723FF">
        <w:rPr>
          <w:lang w:val="en-US"/>
        </w:rPr>
        <w:t xml:space="preserve">language course included in </w:t>
      </w:r>
      <w:r w:rsidRPr="00A669A8">
        <w:rPr>
          <w:lang w:val="en-US"/>
        </w:rPr>
        <w:t>the entrance exam</w:t>
      </w:r>
      <w:r>
        <w:rPr>
          <w:lang w:val="en-US"/>
        </w:rPr>
        <w:t>ination</w:t>
      </w:r>
      <w:r w:rsidR="00A723FF">
        <w:rPr>
          <w:lang w:val="en-US"/>
        </w:rPr>
        <w:t xml:space="preserve"> program</w:t>
      </w:r>
      <w:r w:rsidRPr="00A669A8">
        <w:rPr>
          <w:lang w:val="en-US"/>
        </w:rPr>
        <w:t>.</w:t>
      </w:r>
    </w:p>
    <w:p w:rsidR="00142B5F" w:rsidRDefault="00EF117B" w:rsidP="00E72A92">
      <w:pPr>
        <w:pStyle w:val="a4"/>
        <w:numPr>
          <w:ilvl w:val="1"/>
          <w:numId w:val="7"/>
        </w:numPr>
        <w:tabs>
          <w:tab w:val="left" w:pos="892"/>
        </w:tabs>
        <w:spacing w:line="316" w:lineRule="exact"/>
        <w:ind w:left="892" w:hanging="437"/>
        <w:jc w:val="both"/>
        <w:rPr>
          <w:sz w:val="26"/>
        </w:rPr>
      </w:pPr>
      <w:r>
        <w:rPr>
          <w:sz w:val="28"/>
          <w:u w:val="single"/>
          <w:lang w:val="en-US"/>
        </w:rPr>
        <w:t>Spelling.</w:t>
      </w:r>
    </w:p>
    <w:p w:rsidR="00DD1EC3" w:rsidRPr="00DD1EC3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  <w:lang w:val="en-US"/>
        </w:rPr>
      </w:pPr>
      <w:r w:rsidRPr="00DD1EC3">
        <w:rPr>
          <w:sz w:val="28"/>
          <w:lang w:val="en-US"/>
        </w:rPr>
        <w:t>Spelling of unstressed vowels in the roots (checked and alternating).</w:t>
      </w:r>
    </w:p>
    <w:p w:rsidR="00DD1EC3" w:rsidRPr="00DD1EC3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  <w:lang w:val="en-US"/>
        </w:rPr>
      </w:pPr>
      <w:r w:rsidRPr="00DD1EC3">
        <w:rPr>
          <w:sz w:val="28"/>
          <w:lang w:val="en-US"/>
        </w:rPr>
        <w:t>Spelling of unchecked vowels in the word root.</w:t>
      </w:r>
    </w:p>
    <w:p w:rsidR="00DD1EC3" w:rsidRPr="00DD1EC3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  <w:lang w:val="en-US"/>
        </w:rPr>
      </w:pPr>
      <w:r w:rsidRPr="00DD1EC3">
        <w:rPr>
          <w:sz w:val="28"/>
          <w:lang w:val="en-US"/>
        </w:rPr>
        <w:t>Spelling of letters Ъ and Ь. Letter Ь in grammatical forms of words.</w:t>
      </w:r>
    </w:p>
    <w:p w:rsidR="00DD1EC3" w:rsidRPr="00DD1EC3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  <w:lang w:val="en-US"/>
        </w:rPr>
      </w:pPr>
      <w:r w:rsidRPr="00DD1EC3">
        <w:rPr>
          <w:sz w:val="28"/>
          <w:lang w:val="en-US"/>
        </w:rPr>
        <w:t xml:space="preserve">Vowels -O-/-Ё- after </w:t>
      </w:r>
      <w:proofErr w:type="spellStart"/>
      <w:r w:rsidRPr="00DD1EC3">
        <w:rPr>
          <w:sz w:val="28"/>
          <w:lang w:val="en-US"/>
        </w:rPr>
        <w:t>hushers</w:t>
      </w:r>
      <w:proofErr w:type="spellEnd"/>
      <w:r w:rsidRPr="00DD1EC3">
        <w:rPr>
          <w:sz w:val="28"/>
          <w:lang w:val="en-US"/>
        </w:rPr>
        <w:t xml:space="preserve"> and -Ц- in roots, suffixes and endings.</w:t>
      </w:r>
    </w:p>
    <w:p w:rsidR="00DD1EC3" w:rsidRPr="00DD1EC3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  <w:lang w:val="en-US"/>
        </w:rPr>
      </w:pPr>
      <w:r w:rsidRPr="00DD1EC3">
        <w:rPr>
          <w:sz w:val="28"/>
          <w:lang w:val="en-US"/>
        </w:rPr>
        <w:t>Spelling of suffixes and endings of nouns, adjectives, verbs and verb forms.</w:t>
      </w:r>
    </w:p>
    <w:p w:rsidR="00DD1EC3" w:rsidRPr="00DD1EC3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  <w:lang w:val="en-US"/>
        </w:rPr>
      </w:pPr>
      <w:r w:rsidRPr="00DD1EC3">
        <w:rPr>
          <w:sz w:val="28"/>
          <w:lang w:val="en-US"/>
        </w:rPr>
        <w:t>Spelling of prefixes ПРЕ and ПРИ. Spelling of suffixes.</w:t>
      </w:r>
    </w:p>
    <w:p w:rsidR="00DD1EC3" w:rsidRPr="00DD1EC3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  <w:lang w:val="en-US"/>
        </w:rPr>
      </w:pPr>
      <w:r w:rsidRPr="00DD1EC3">
        <w:rPr>
          <w:sz w:val="28"/>
          <w:lang w:val="en-US"/>
        </w:rPr>
        <w:t>Spelling of vowels before inflectional suffixes in past tense verbs and participles.</w:t>
      </w:r>
    </w:p>
    <w:p w:rsidR="00DD1EC3" w:rsidRPr="00DD1EC3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  <w:lang w:val="en-US"/>
        </w:rPr>
      </w:pPr>
      <w:r w:rsidRPr="00DD1EC3">
        <w:rPr>
          <w:sz w:val="28"/>
          <w:lang w:val="en-US"/>
        </w:rPr>
        <w:t>-H- and -HH- in full forms of adjectives, participles and derivative nouns.</w:t>
      </w:r>
    </w:p>
    <w:p w:rsidR="00DD1EC3" w:rsidRPr="00DD1EC3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  <w:lang w:val="en-US"/>
        </w:rPr>
      </w:pPr>
      <w:r w:rsidRPr="00DD1EC3">
        <w:rPr>
          <w:sz w:val="28"/>
          <w:lang w:val="en-US"/>
        </w:rPr>
        <w:t>Differentiation of the spelling of -H- and -HH- in full and short forms of adjectives, participles and adverbs.</w:t>
      </w:r>
    </w:p>
    <w:p w:rsidR="00DD1EC3" w:rsidRPr="00DD1EC3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  <w:lang w:val="en-US"/>
        </w:rPr>
      </w:pPr>
      <w:r w:rsidRPr="00DD1EC3">
        <w:rPr>
          <w:sz w:val="28"/>
          <w:lang w:val="en-US"/>
        </w:rPr>
        <w:t>Spelling of consonants in the word and at morphemic boundaries. Double consonants.</w:t>
      </w:r>
    </w:p>
    <w:p w:rsidR="00DD1EC3" w:rsidRPr="00DD1EC3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  <w:lang w:val="en-US"/>
        </w:rPr>
      </w:pPr>
      <w:r w:rsidRPr="00DD1EC3">
        <w:rPr>
          <w:sz w:val="28"/>
          <w:lang w:val="en-US"/>
        </w:rPr>
        <w:t>Spelling of -НЕ- with different parts of speech.</w:t>
      </w:r>
    </w:p>
    <w:p w:rsidR="00DD1EC3" w:rsidRPr="00DD1EC3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  <w:lang w:val="en-US"/>
        </w:rPr>
      </w:pPr>
      <w:r w:rsidRPr="00DD1EC3">
        <w:rPr>
          <w:sz w:val="28"/>
          <w:lang w:val="en-US"/>
        </w:rPr>
        <w:t>Spelling of -НЕ- and -НИ- based on their semantic differentiation.</w:t>
      </w:r>
    </w:p>
    <w:p w:rsidR="00DD1EC3" w:rsidRPr="00DD1EC3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  <w:lang w:val="en-US"/>
        </w:rPr>
      </w:pPr>
      <w:r w:rsidRPr="00DD1EC3">
        <w:rPr>
          <w:sz w:val="28"/>
          <w:lang w:val="en-US"/>
        </w:rPr>
        <w:t>Spelling of НЕ and НИ in negative and indefinite pronouns and negative adverbs.</w:t>
      </w:r>
    </w:p>
    <w:p w:rsidR="00DD1EC3" w:rsidRPr="00DD1EC3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  <w:lang w:val="en-US"/>
        </w:rPr>
      </w:pPr>
      <w:r w:rsidRPr="00DD1EC3">
        <w:rPr>
          <w:sz w:val="28"/>
          <w:lang w:val="en-US"/>
        </w:rPr>
        <w:t>Concatenation, separate and hyphenated writing of different parts of speech.</w:t>
      </w:r>
    </w:p>
    <w:p w:rsidR="00142B5F" w:rsidRDefault="00DD1EC3" w:rsidP="00E72A92">
      <w:pPr>
        <w:pStyle w:val="a4"/>
        <w:numPr>
          <w:ilvl w:val="2"/>
          <w:numId w:val="7"/>
        </w:numPr>
        <w:tabs>
          <w:tab w:val="left" w:pos="1540"/>
        </w:tabs>
        <w:ind w:right="107"/>
        <w:jc w:val="both"/>
        <w:rPr>
          <w:sz w:val="28"/>
        </w:rPr>
      </w:pPr>
      <w:r w:rsidRPr="00DD1EC3">
        <w:rPr>
          <w:sz w:val="28"/>
          <w:lang w:val="en-US"/>
        </w:rPr>
        <w:t>Consolidation: spelling task.</w:t>
      </w:r>
    </w:p>
    <w:p w:rsidR="00142B5F" w:rsidRPr="00DD1EC3" w:rsidRDefault="00777857" w:rsidP="00E72A92">
      <w:pPr>
        <w:tabs>
          <w:tab w:val="left" w:pos="1723"/>
        </w:tabs>
        <w:ind w:right="3857" w:firstLine="567"/>
        <w:jc w:val="both"/>
        <w:rPr>
          <w:sz w:val="28"/>
          <w:lang w:val="en-US"/>
        </w:rPr>
      </w:pPr>
      <w:r w:rsidRPr="00DD1EC3">
        <w:rPr>
          <w:sz w:val="28"/>
        </w:rPr>
        <w:t>3.2.</w:t>
      </w:r>
      <w:r w:rsidR="00DD1EC3">
        <w:rPr>
          <w:sz w:val="28"/>
          <w:u w:val="single"/>
          <w:lang w:val="en-US"/>
        </w:rPr>
        <w:t xml:space="preserve"> Punctuation  </w:t>
      </w:r>
    </w:p>
    <w:p w:rsidR="00751006" w:rsidRDefault="00751006" w:rsidP="00E72A92">
      <w:pPr>
        <w:pStyle w:val="a4"/>
        <w:numPr>
          <w:ilvl w:val="2"/>
          <w:numId w:val="6"/>
        </w:numPr>
        <w:tabs>
          <w:tab w:val="left" w:pos="1540"/>
        </w:tabs>
        <w:spacing w:line="321" w:lineRule="exact"/>
        <w:ind w:hanging="831"/>
        <w:jc w:val="both"/>
        <w:rPr>
          <w:sz w:val="28"/>
          <w:lang w:val="en-US"/>
        </w:rPr>
      </w:pPr>
      <w:r w:rsidRPr="00751006">
        <w:rPr>
          <w:sz w:val="28"/>
          <w:lang w:val="en-US"/>
        </w:rPr>
        <w:t>A dash in a simple sentence.</w:t>
      </w:r>
    </w:p>
    <w:p w:rsidR="00751006" w:rsidRDefault="00751006" w:rsidP="00E72A92">
      <w:pPr>
        <w:pStyle w:val="a4"/>
        <w:numPr>
          <w:ilvl w:val="2"/>
          <w:numId w:val="6"/>
        </w:numPr>
        <w:tabs>
          <w:tab w:val="left" w:pos="1540"/>
        </w:tabs>
        <w:spacing w:line="321" w:lineRule="exact"/>
        <w:ind w:hanging="831"/>
        <w:jc w:val="both"/>
        <w:rPr>
          <w:sz w:val="28"/>
          <w:lang w:val="en-US"/>
        </w:rPr>
      </w:pPr>
      <w:r w:rsidRPr="00751006">
        <w:rPr>
          <w:sz w:val="28"/>
          <w:lang w:val="en-US"/>
        </w:rPr>
        <w:t>Punctuation of conjunction AND in simple and complex sentences.</w:t>
      </w:r>
    </w:p>
    <w:p w:rsidR="00751006" w:rsidRDefault="00751006" w:rsidP="00E72A92">
      <w:pPr>
        <w:pStyle w:val="a4"/>
        <w:numPr>
          <w:ilvl w:val="2"/>
          <w:numId w:val="6"/>
        </w:numPr>
        <w:tabs>
          <w:tab w:val="left" w:pos="1540"/>
        </w:tabs>
        <w:spacing w:line="321" w:lineRule="exact"/>
        <w:ind w:hanging="831"/>
        <w:jc w:val="both"/>
        <w:rPr>
          <w:sz w:val="28"/>
          <w:lang w:val="en-US"/>
        </w:rPr>
      </w:pPr>
      <w:r w:rsidRPr="00751006">
        <w:rPr>
          <w:sz w:val="28"/>
          <w:lang w:val="en-US"/>
        </w:rPr>
        <w:t xml:space="preserve">Punctuation </w:t>
      </w:r>
      <w:r w:rsidR="00B932EC">
        <w:rPr>
          <w:sz w:val="28"/>
          <w:lang w:val="en-US"/>
        </w:rPr>
        <w:t>of</w:t>
      </w:r>
      <w:r w:rsidRPr="00751006">
        <w:rPr>
          <w:sz w:val="28"/>
          <w:lang w:val="en-US"/>
        </w:rPr>
        <w:t xml:space="preserve"> homogeneous parts of a sentence.</w:t>
      </w:r>
    </w:p>
    <w:p w:rsidR="00751006" w:rsidRDefault="00751006" w:rsidP="00E72A92">
      <w:pPr>
        <w:pStyle w:val="a4"/>
        <w:numPr>
          <w:ilvl w:val="2"/>
          <w:numId w:val="6"/>
        </w:numPr>
        <w:tabs>
          <w:tab w:val="left" w:pos="1540"/>
        </w:tabs>
        <w:spacing w:line="321" w:lineRule="exact"/>
        <w:ind w:hanging="831"/>
        <w:jc w:val="both"/>
        <w:rPr>
          <w:sz w:val="28"/>
          <w:lang w:val="en-US"/>
        </w:rPr>
      </w:pPr>
      <w:r w:rsidRPr="00751006">
        <w:rPr>
          <w:sz w:val="28"/>
          <w:lang w:val="en-US"/>
        </w:rPr>
        <w:t xml:space="preserve">Punctuation </w:t>
      </w:r>
      <w:r w:rsidR="00B932EC">
        <w:rPr>
          <w:sz w:val="28"/>
          <w:lang w:val="en-US"/>
        </w:rPr>
        <w:t>of</w:t>
      </w:r>
      <w:r w:rsidRPr="00751006">
        <w:rPr>
          <w:sz w:val="28"/>
          <w:lang w:val="en-US"/>
        </w:rPr>
        <w:t xml:space="preserve"> separating secondary parts of a sentence.</w:t>
      </w:r>
    </w:p>
    <w:p w:rsidR="00751006" w:rsidRDefault="00751006" w:rsidP="00E72A92">
      <w:pPr>
        <w:pStyle w:val="a4"/>
        <w:numPr>
          <w:ilvl w:val="2"/>
          <w:numId w:val="6"/>
        </w:numPr>
        <w:tabs>
          <w:tab w:val="left" w:pos="1540"/>
        </w:tabs>
        <w:spacing w:line="321" w:lineRule="exact"/>
        <w:ind w:hanging="831"/>
        <w:jc w:val="both"/>
        <w:rPr>
          <w:sz w:val="28"/>
          <w:lang w:val="en-US"/>
        </w:rPr>
      </w:pPr>
      <w:r w:rsidRPr="00751006">
        <w:rPr>
          <w:sz w:val="28"/>
          <w:lang w:val="en-US"/>
        </w:rPr>
        <w:t xml:space="preserve">Separating parenthetical words and sentence parts. Punctuation of parenthetical words </w:t>
      </w:r>
      <w:r w:rsidR="00B932EC">
        <w:rPr>
          <w:sz w:val="28"/>
          <w:lang w:val="en-US"/>
        </w:rPr>
        <w:t xml:space="preserve">and </w:t>
      </w:r>
      <w:r w:rsidRPr="00751006">
        <w:rPr>
          <w:sz w:val="28"/>
          <w:lang w:val="en-US"/>
        </w:rPr>
        <w:t>constructions.</w:t>
      </w:r>
    </w:p>
    <w:p w:rsidR="00751006" w:rsidRDefault="00751006" w:rsidP="00E72A92">
      <w:pPr>
        <w:pStyle w:val="a4"/>
        <w:numPr>
          <w:ilvl w:val="2"/>
          <w:numId w:val="6"/>
        </w:numPr>
        <w:tabs>
          <w:tab w:val="left" w:pos="1540"/>
        </w:tabs>
        <w:spacing w:line="321" w:lineRule="exact"/>
        <w:ind w:hanging="831"/>
        <w:jc w:val="both"/>
        <w:rPr>
          <w:sz w:val="28"/>
          <w:lang w:val="en-US"/>
        </w:rPr>
      </w:pPr>
      <w:r w:rsidRPr="00751006">
        <w:rPr>
          <w:sz w:val="28"/>
          <w:lang w:val="en-US"/>
        </w:rPr>
        <w:t>Punctuation of conjunction HOW and other comparative conjunctions.</w:t>
      </w:r>
    </w:p>
    <w:p w:rsidR="00751006" w:rsidRDefault="00751006" w:rsidP="00E72A92">
      <w:pPr>
        <w:pStyle w:val="a4"/>
        <w:numPr>
          <w:ilvl w:val="2"/>
          <w:numId w:val="6"/>
        </w:numPr>
        <w:tabs>
          <w:tab w:val="left" w:pos="1540"/>
        </w:tabs>
        <w:spacing w:line="321" w:lineRule="exact"/>
        <w:ind w:hanging="831"/>
        <w:jc w:val="both"/>
        <w:rPr>
          <w:sz w:val="28"/>
          <w:lang w:val="en-US"/>
        </w:rPr>
      </w:pPr>
      <w:r w:rsidRPr="00751006">
        <w:rPr>
          <w:sz w:val="28"/>
          <w:lang w:val="en-US"/>
        </w:rPr>
        <w:t>Punctuation in coordinate and complex sentences.</w:t>
      </w:r>
    </w:p>
    <w:p w:rsidR="00751006" w:rsidRDefault="00751006" w:rsidP="00E72A92">
      <w:pPr>
        <w:pStyle w:val="a4"/>
        <w:numPr>
          <w:ilvl w:val="2"/>
          <w:numId w:val="6"/>
        </w:numPr>
        <w:tabs>
          <w:tab w:val="left" w:pos="1540"/>
        </w:tabs>
        <w:spacing w:line="321" w:lineRule="exact"/>
        <w:ind w:hanging="831"/>
        <w:jc w:val="both"/>
        <w:rPr>
          <w:sz w:val="28"/>
          <w:lang w:val="en-US"/>
        </w:rPr>
      </w:pPr>
      <w:r w:rsidRPr="00751006">
        <w:rPr>
          <w:sz w:val="28"/>
          <w:lang w:val="en-US"/>
        </w:rPr>
        <w:t>A dash and colon in simple and complex sentences.</w:t>
      </w:r>
    </w:p>
    <w:p w:rsidR="00751006" w:rsidRDefault="00751006" w:rsidP="00E72A92">
      <w:pPr>
        <w:pStyle w:val="a4"/>
        <w:numPr>
          <w:ilvl w:val="2"/>
          <w:numId w:val="6"/>
        </w:numPr>
        <w:tabs>
          <w:tab w:val="left" w:pos="1540"/>
        </w:tabs>
        <w:spacing w:line="321" w:lineRule="exact"/>
        <w:ind w:hanging="831"/>
        <w:jc w:val="both"/>
        <w:rPr>
          <w:sz w:val="28"/>
          <w:lang w:val="en-US"/>
        </w:rPr>
      </w:pPr>
      <w:r w:rsidRPr="00751006">
        <w:rPr>
          <w:sz w:val="28"/>
          <w:lang w:val="en-US"/>
        </w:rPr>
        <w:t>Punctuation in all types of complex sentences.</w:t>
      </w:r>
    </w:p>
    <w:p w:rsidR="00142B5F" w:rsidRPr="00751006" w:rsidRDefault="00751006" w:rsidP="00E72A92">
      <w:pPr>
        <w:pStyle w:val="a4"/>
        <w:numPr>
          <w:ilvl w:val="2"/>
          <w:numId w:val="6"/>
        </w:numPr>
        <w:tabs>
          <w:tab w:val="left" w:pos="1540"/>
        </w:tabs>
        <w:spacing w:line="321" w:lineRule="exact"/>
        <w:ind w:hanging="831"/>
        <w:jc w:val="both"/>
        <w:rPr>
          <w:sz w:val="28"/>
          <w:lang w:val="en-US"/>
        </w:rPr>
        <w:sectPr w:rsidR="00142B5F" w:rsidRPr="00751006">
          <w:footerReference w:type="default" r:id="rId8"/>
          <w:pgSz w:w="11900" w:h="16840"/>
          <w:pgMar w:top="1060" w:right="740" w:bottom="980" w:left="980" w:header="0" w:footer="782" w:gutter="0"/>
          <w:pgNumType w:start="53"/>
          <w:cols w:space="720"/>
        </w:sectPr>
      </w:pPr>
      <w:r w:rsidRPr="00751006">
        <w:rPr>
          <w:sz w:val="28"/>
          <w:lang w:val="en-US"/>
        </w:rPr>
        <w:t xml:space="preserve"> Punctuation norms of other person’s speech. Punctuation of direct speech and quotations.</w:t>
      </w:r>
    </w:p>
    <w:p w:rsidR="00142B5F" w:rsidRDefault="00184D92" w:rsidP="00E72A92">
      <w:pPr>
        <w:pStyle w:val="a4"/>
        <w:numPr>
          <w:ilvl w:val="1"/>
          <w:numId w:val="5"/>
        </w:numPr>
        <w:tabs>
          <w:tab w:val="left" w:pos="892"/>
        </w:tabs>
        <w:spacing w:line="321" w:lineRule="exact"/>
        <w:jc w:val="both"/>
        <w:rPr>
          <w:sz w:val="28"/>
        </w:rPr>
      </w:pPr>
      <w:r>
        <w:rPr>
          <w:sz w:val="28"/>
          <w:u w:val="single"/>
          <w:lang w:val="en-US"/>
        </w:rPr>
        <w:lastRenderedPageBreak/>
        <w:t xml:space="preserve">Speech culture and stylistics </w:t>
      </w:r>
    </w:p>
    <w:p w:rsidR="00AD4BE3" w:rsidRPr="00AD4BE3" w:rsidRDefault="00AD4BE3" w:rsidP="00E72A92">
      <w:pPr>
        <w:pStyle w:val="a4"/>
        <w:numPr>
          <w:ilvl w:val="2"/>
          <w:numId w:val="5"/>
        </w:numPr>
        <w:tabs>
          <w:tab w:val="left" w:pos="1540"/>
        </w:tabs>
        <w:jc w:val="both"/>
        <w:rPr>
          <w:sz w:val="28"/>
          <w:lang w:val="en-US"/>
        </w:rPr>
      </w:pPr>
      <w:proofErr w:type="spellStart"/>
      <w:r w:rsidRPr="00AD4BE3">
        <w:rPr>
          <w:sz w:val="28"/>
          <w:lang w:val="en-US"/>
        </w:rPr>
        <w:t>Orthoepic</w:t>
      </w:r>
      <w:proofErr w:type="spellEnd"/>
      <w:r w:rsidRPr="00AD4BE3">
        <w:rPr>
          <w:sz w:val="28"/>
          <w:lang w:val="en-US"/>
        </w:rPr>
        <w:t xml:space="preserve"> norms.</w:t>
      </w:r>
    </w:p>
    <w:p w:rsidR="00AD4BE3" w:rsidRPr="00AD4BE3" w:rsidRDefault="00AD4BE3" w:rsidP="00E72A92">
      <w:pPr>
        <w:pStyle w:val="a4"/>
        <w:numPr>
          <w:ilvl w:val="2"/>
          <w:numId w:val="5"/>
        </w:numPr>
        <w:tabs>
          <w:tab w:val="left" w:pos="1540"/>
        </w:tabs>
        <w:jc w:val="both"/>
        <w:rPr>
          <w:sz w:val="28"/>
          <w:lang w:val="en-US"/>
        </w:rPr>
      </w:pPr>
      <w:r w:rsidRPr="00AD4BE3">
        <w:rPr>
          <w:sz w:val="28"/>
          <w:lang w:val="en-US"/>
        </w:rPr>
        <w:t>Norms of lexical collocation.</w:t>
      </w:r>
    </w:p>
    <w:p w:rsidR="00AD4BE3" w:rsidRPr="00AD4BE3" w:rsidRDefault="00AD4BE3" w:rsidP="00E72A92">
      <w:pPr>
        <w:pStyle w:val="a4"/>
        <w:numPr>
          <w:ilvl w:val="2"/>
          <w:numId w:val="5"/>
        </w:numPr>
        <w:tabs>
          <w:tab w:val="left" w:pos="1540"/>
        </w:tabs>
        <w:jc w:val="both"/>
        <w:rPr>
          <w:sz w:val="28"/>
          <w:lang w:val="en-US"/>
        </w:rPr>
      </w:pPr>
      <w:r w:rsidRPr="00AD4BE3">
        <w:rPr>
          <w:sz w:val="28"/>
          <w:lang w:val="en-US"/>
        </w:rPr>
        <w:t>Lexical meaning of a word.</w:t>
      </w:r>
    </w:p>
    <w:p w:rsidR="00AD4BE3" w:rsidRPr="00AD4BE3" w:rsidRDefault="00AD4BE3" w:rsidP="00E72A92">
      <w:pPr>
        <w:pStyle w:val="a4"/>
        <w:numPr>
          <w:ilvl w:val="2"/>
          <w:numId w:val="5"/>
        </w:numPr>
        <w:tabs>
          <w:tab w:val="left" w:pos="1540"/>
        </w:tabs>
        <w:jc w:val="both"/>
        <w:rPr>
          <w:sz w:val="28"/>
          <w:lang w:val="en-US"/>
        </w:rPr>
      </w:pPr>
      <w:r w:rsidRPr="00AD4BE3">
        <w:rPr>
          <w:sz w:val="28"/>
          <w:lang w:val="en-US"/>
        </w:rPr>
        <w:t>Morphological and syntactic norms.</w:t>
      </w:r>
    </w:p>
    <w:p w:rsidR="00142B5F" w:rsidRPr="00AD4BE3" w:rsidRDefault="00777857" w:rsidP="00E72A92">
      <w:pPr>
        <w:tabs>
          <w:tab w:val="left" w:pos="1540"/>
        </w:tabs>
        <w:ind w:right="3342" w:firstLine="426"/>
        <w:jc w:val="both"/>
        <w:rPr>
          <w:sz w:val="28"/>
          <w:lang w:val="en-US"/>
        </w:rPr>
      </w:pPr>
      <w:r w:rsidRPr="00AD4BE3">
        <w:rPr>
          <w:sz w:val="28"/>
        </w:rPr>
        <w:t>3.4.</w:t>
      </w:r>
      <w:r w:rsidR="00AD4BE3">
        <w:rPr>
          <w:sz w:val="28"/>
          <w:u w:val="single"/>
          <w:lang w:val="en-US"/>
        </w:rPr>
        <w:t xml:space="preserve"> Text</w:t>
      </w:r>
    </w:p>
    <w:p w:rsidR="00142B5F" w:rsidRPr="00AD39E9" w:rsidRDefault="00AD4BE3" w:rsidP="00E72A92">
      <w:pPr>
        <w:pStyle w:val="a4"/>
        <w:numPr>
          <w:ilvl w:val="2"/>
          <w:numId w:val="4"/>
        </w:numPr>
        <w:tabs>
          <w:tab w:val="left" w:pos="1540"/>
        </w:tabs>
        <w:spacing w:line="321" w:lineRule="exact"/>
        <w:jc w:val="both"/>
        <w:rPr>
          <w:sz w:val="28"/>
          <w:lang w:val="en-US"/>
        </w:rPr>
      </w:pPr>
      <w:r>
        <w:rPr>
          <w:sz w:val="28"/>
          <w:lang w:val="en-US"/>
        </w:rPr>
        <w:t>Russian</w:t>
      </w:r>
      <w:r w:rsidRPr="00AD39E9">
        <w:rPr>
          <w:sz w:val="28"/>
          <w:lang w:val="en-US"/>
        </w:rPr>
        <w:t xml:space="preserve"> </w:t>
      </w:r>
      <w:r>
        <w:rPr>
          <w:sz w:val="28"/>
          <w:lang w:val="en-US"/>
        </w:rPr>
        <w:t>literary</w:t>
      </w:r>
      <w:r w:rsidRPr="00AD39E9">
        <w:rPr>
          <w:sz w:val="28"/>
          <w:lang w:val="en-US"/>
        </w:rPr>
        <w:t xml:space="preserve"> </w:t>
      </w:r>
      <w:r>
        <w:rPr>
          <w:sz w:val="28"/>
          <w:lang w:val="en-US"/>
        </w:rPr>
        <w:t>language</w:t>
      </w:r>
      <w:r w:rsidRPr="00AD39E9">
        <w:rPr>
          <w:sz w:val="28"/>
          <w:lang w:val="en-US"/>
        </w:rPr>
        <w:t xml:space="preserve"> </w:t>
      </w:r>
      <w:r>
        <w:rPr>
          <w:sz w:val="28"/>
          <w:lang w:val="en-US"/>
        </w:rPr>
        <w:t>and</w:t>
      </w:r>
      <w:r w:rsidRPr="00AD39E9">
        <w:rPr>
          <w:sz w:val="28"/>
          <w:lang w:val="en-US"/>
        </w:rPr>
        <w:t xml:space="preserve"> </w:t>
      </w:r>
      <w:r>
        <w:rPr>
          <w:sz w:val="28"/>
          <w:lang w:val="en-US"/>
        </w:rPr>
        <w:t>its</w:t>
      </w:r>
      <w:r w:rsidRPr="00AD39E9">
        <w:rPr>
          <w:sz w:val="28"/>
          <w:lang w:val="en-US"/>
        </w:rPr>
        <w:t xml:space="preserve"> </w:t>
      </w:r>
      <w:r>
        <w:rPr>
          <w:sz w:val="28"/>
          <w:lang w:val="en-US"/>
        </w:rPr>
        <w:t>styles</w:t>
      </w:r>
      <w:r w:rsidRPr="00AD39E9">
        <w:rPr>
          <w:sz w:val="28"/>
          <w:lang w:val="en-US"/>
        </w:rPr>
        <w:t xml:space="preserve">. </w:t>
      </w:r>
      <w:r w:rsidR="0092426A">
        <w:rPr>
          <w:sz w:val="28"/>
          <w:lang w:val="en-US"/>
        </w:rPr>
        <w:t xml:space="preserve">Language markers of styles. </w:t>
      </w:r>
    </w:p>
    <w:p w:rsidR="0092426A" w:rsidRPr="00AD39E9" w:rsidRDefault="0092426A" w:rsidP="00E72A92">
      <w:pPr>
        <w:pStyle w:val="a4"/>
        <w:numPr>
          <w:ilvl w:val="2"/>
          <w:numId w:val="4"/>
        </w:numPr>
        <w:tabs>
          <w:tab w:val="left" w:pos="1540"/>
        </w:tabs>
        <w:ind w:left="455" w:right="1958" w:firstLine="364"/>
        <w:jc w:val="both"/>
        <w:rPr>
          <w:sz w:val="28"/>
          <w:lang w:val="en-US"/>
        </w:rPr>
      </w:pPr>
      <w:r>
        <w:rPr>
          <w:sz w:val="28"/>
          <w:lang w:val="en-US"/>
        </w:rPr>
        <w:t>Figures of speech and means of expression in language</w:t>
      </w:r>
      <w:r w:rsidR="00BD77F3">
        <w:rPr>
          <w:sz w:val="28"/>
          <w:lang w:val="en-US"/>
        </w:rPr>
        <w:t>.</w:t>
      </w:r>
      <w:r>
        <w:rPr>
          <w:sz w:val="28"/>
          <w:lang w:val="en-US"/>
        </w:rPr>
        <w:t xml:space="preserve"> </w:t>
      </w:r>
    </w:p>
    <w:p w:rsidR="00142B5F" w:rsidRPr="00BD77F3" w:rsidRDefault="00777857" w:rsidP="00E72A92">
      <w:pPr>
        <w:tabs>
          <w:tab w:val="left" w:pos="1540"/>
        </w:tabs>
        <w:ind w:left="455" w:right="2868"/>
        <w:jc w:val="both"/>
        <w:rPr>
          <w:sz w:val="28"/>
          <w:lang w:val="en-US"/>
        </w:rPr>
      </w:pPr>
      <w:r w:rsidRPr="00AD39E9">
        <w:rPr>
          <w:spacing w:val="-67"/>
          <w:sz w:val="28"/>
          <w:lang w:val="en-US"/>
        </w:rPr>
        <w:t xml:space="preserve"> </w:t>
      </w:r>
      <w:r w:rsidR="0092426A" w:rsidRPr="00AD39E9">
        <w:rPr>
          <w:spacing w:val="-67"/>
          <w:sz w:val="28"/>
          <w:lang w:val="en-US"/>
        </w:rPr>
        <w:t xml:space="preserve"> </w:t>
      </w:r>
      <w:r w:rsidRPr="00BD77F3">
        <w:rPr>
          <w:sz w:val="28"/>
          <w:lang w:val="en-US"/>
        </w:rPr>
        <w:t>3.5.</w:t>
      </w:r>
      <w:r w:rsidR="00AD39E9" w:rsidRPr="00BD77F3">
        <w:rPr>
          <w:sz w:val="28"/>
          <w:u w:val="single"/>
          <w:lang w:val="en-US"/>
        </w:rPr>
        <w:t xml:space="preserve"> </w:t>
      </w:r>
      <w:r w:rsidR="00AD39E9">
        <w:rPr>
          <w:sz w:val="28"/>
          <w:u w:val="single"/>
          <w:lang w:val="en-US"/>
        </w:rPr>
        <w:t>Language</w:t>
      </w:r>
      <w:r w:rsidR="00AD39E9" w:rsidRPr="00BD77F3">
        <w:rPr>
          <w:sz w:val="28"/>
          <w:u w:val="single"/>
          <w:lang w:val="en-US"/>
        </w:rPr>
        <w:t xml:space="preserve"> </w:t>
      </w:r>
      <w:r w:rsidR="00AD39E9">
        <w:rPr>
          <w:sz w:val="28"/>
          <w:u w:val="single"/>
          <w:lang w:val="en-US"/>
        </w:rPr>
        <w:t>system</w:t>
      </w:r>
      <w:r w:rsidR="00AD39E9" w:rsidRPr="00BD77F3">
        <w:rPr>
          <w:sz w:val="28"/>
          <w:u w:val="single"/>
          <w:lang w:val="en-US"/>
        </w:rPr>
        <w:t>.</w:t>
      </w:r>
    </w:p>
    <w:p w:rsidR="00AF5F06" w:rsidRPr="00AF5F06" w:rsidRDefault="00AF5F06" w:rsidP="00E72A92">
      <w:pPr>
        <w:pStyle w:val="a4"/>
        <w:numPr>
          <w:ilvl w:val="2"/>
          <w:numId w:val="3"/>
        </w:numPr>
        <w:tabs>
          <w:tab w:val="left" w:pos="1540"/>
        </w:tabs>
        <w:spacing w:line="321" w:lineRule="exact"/>
        <w:jc w:val="both"/>
        <w:rPr>
          <w:sz w:val="28"/>
          <w:lang w:val="en-US"/>
        </w:rPr>
      </w:pPr>
      <w:r w:rsidRPr="00AF5F06">
        <w:rPr>
          <w:sz w:val="28"/>
          <w:lang w:val="en-US"/>
        </w:rPr>
        <w:t>Basic concepts of phonetics.</w:t>
      </w:r>
    </w:p>
    <w:p w:rsidR="00AF5F06" w:rsidRPr="00AF5F06" w:rsidRDefault="00AF5F06" w:rsidP="00E72A92">
      <w:pPr>
        <w:pStyle w:val="a4"/>
        <w:numPr>
          <w:ilvl w:val="2"/>
          <w:numId w:val="3"/>
        </w:numPr>
        <w:tabs>
          <w:tab w:val="left" w:pos="1540"/>
        </w:tabs>
        <w:spacing w:line="321" w:lineRule="exact"/>
        <w:jc w:val="both"/>
        <w:rPr>
          <w:sz w:val="28"/>
          <w:lang w:val="en-US"/>
        </w:rPr>
      </w:pPr>
      <w:r w:rsidRPr="00AF5F06">
        <w:rPr>
          <w:sz w:val="28"/>
          <w:lang w:val="en-US"/>
        </w:rPr>
        <w:t>Vocabulary composition of language.</w:t>
      </w:r>
    </w:p>
    <w:p w:rsidR="00AF5F06" w:rsidRPr="00AF5F06" w:rsidRDefault="00AF5F06" w:rsidP="00E72A92">
      <w:pPr>
        <w:pStyle w:val="a4"/>
        <w:numPr>
          <w:ilvl w:val="2"/>
          <w:numId w:val="3"/>
        </w:numPr>
        <w:tabs>
          <w:tab w:val="left" w:pos="1540"/>
        </w:tabs>
        <w:spacing w:line="321" w:lineRule="exact"/>
        <w:jc w:val="both"/>
        <w:rPr>
          <w:sz w:val="28"/>
          <w:lang w:val="en-US"/>
        </w:rPr>
      </w:pPr>
      <w:r w:rsidRPr="00AF5F06">
        <w:rPr>
          <w:sz w:val="28"/>
          <w:lang w:val="en-US"/>
        </w:rPr>
        <w:t>Morphology. Classification and grammatical features of different parts of speech.</w:t>
      </w:r>
    </w:p>
    <w:p w:rsidR="00142B5F" w:rsidRPr="00AF5F06" w:rsidRDefault="00AF5F06" w:rsidP="00E72A92">
      <w:pPr>
        <w:pStyle w:val="a4"/>
        <w:numPr>
          <w:ilvl w:val="2"/>
          <w:numId w:val="3"/>
        </w:numPr>
        <w:tabs>
          <w:tab w:val="left" w:pos="1540"/>
        </w:tabs>
        <w:spacing w:line="321" w:lineRule="exact"/>
        <w:jc w:val="both"/>
        <w:rPr>
          <w:sz w:val="28"/>
          <w:lang w:val="en-US"/>
        </w:rPr>
      </w:pPr>
      <w:r w:rsidRPr="00AF5F06">
        <w:rPr>
          <w:sz w:val="28"/>
          <w:lang w:val="en-US"/>
        </w:rPr>
        <w:t>Syntax. Concept of the grammatical basis of a sentence. Types of simple and complex sentences by structure.</w:t>
      </w:r>
    </w:p>
    <w:p w:rsidR="00142B5F" w:rsidRPr="00652504" w:rsidRDefault="00652504" w:rsidP="00E72A92">
      <w:pPr>
        <w:pStyle w:val="1"/>
        <w:numPr>
          <w:ilvl w:val="0"/>
          <w:numId w:val="7"/>
        </w:numPr>
        <w:tabs>
          <w:tab w:val="left" w:pos="460"/>
        </w:tabs>
        <w:spacing w:before="8" w:line="319" w:lineRule="exact"/>
        <w:jc w:val="both"/>
        <w:rPr>
          <w:lang w:val="en-US"/>
        </w:rPr>
      </w:pPr>
      <w:r>
        <w:rPr>
          <w:lang w:val="en-US"/>
        </w:rPr>
        <w:t xml:space="preserve">List of the </w:t>
      </w:r>
      <w:r w:rsidR="00C757B0">
        <w:rPr>
          <w:lang w:val="en-US"/>
        </w:rPr>
        <w:t>knowledge and skills</w:t>
      </w:r>
      <w:r w:rsidR="00BD77F3">
        <w:rPr>
          <w:lang w:val="en-US"/>
        </w:rPr>
        <w:t xml:space="preserve"> under test:</w:t>
      </w:r>
    </w:p>
    <w:p w:rsidR="00142B5F" w:rsidRPr="001323F4" w:rsidRDefault="001323F4" w:rsidP="00E72A92">
      <w:pPr>
        <w:pStyle w:val="a4"/>
        <w:numPr>
          <w:ilvl w:val="1"/>
          <w:numId w:val="7"/>
        </w:numPr>
        <w:tabs>
          <w:tab w:val="left" w:pos="892"/>
        </w:tabs>
        <w:ind w:right="111" w:hanging="253"/>
        <w:jc w:val="both"/>
        <w:rPr>
          <w:sz w:val="26"/>
          <w:lang w:val="en-US"/>
        </w:rPr>
      </w:pPr>
      <w:r w:rsidRPr="001323F4">
        <w:rPr>
          <w:sz w:val="28"/>
          <w:lang w:val="en-US"/>
        </w:rPr>
        <w:t xml:space="preserve">skill of finding </w:t>
      </w:r>
      <w:proofErr w:type="spellStart"/>
      <w:r w:rsidRPr="001323F4">
        <w:rPr>
          <w:sz w:val="28"/>
          <w:lang w:val="en-US"/>
        </w:rPr>
        <w:t>orthograms</w:t>
      </w:r>
      <w:proofErr w:type="spellEnd"/>
      <w:r w:rsidRPr="001323F4">
        <w:rPr>
          <w:sz w:val="28"/>
          <w:lang w:val="en-US"/>
        </w:rPr>
        <w:t xml:space="preserve"> in a word and determine which rules to apply in a particular case:</w:t>
      </w:r>
    </w:p>
    <w:p w:rsidR="00CB5CDC" w:rsidRPr="00CB5CDC" w:rsidRDefault="00BD77F3" w:rsidP="00E72A92">
      <w:pPr>
        <w:pStyle w:val="a4"/>
        <w:numPr>
          <w:ilvl w:val="2"/>
          <w:numId w:val="7"/>
        </w:numPr>
        <w:tabs>
          <w:tab w:val="left" w:pos="1540"/>
        </w:tabs>
        <w:spacing w:line="321" w:lineRule="exact"/>
        <w:jc w:val="both"/>
        <w:rPr>
          <w:sz w:val="28"/>
          <w:lang w:val="en-US"/>
        </w:rPr>
      </w:pPr>
      <w:r>
        <w:rPr>
          <w:sz w:val="28"/>
          <w:lang w:val="en-US"/>
        </w:rPr>
        <w:t>letter-sound spelling</w:t>
      </w:r>
      <w:r w:rsidR="00CB5CDC" w:rsidRPr="00CB5CDC">
        <w:rPr>
          <w:sz w:val="28"/>
          <w:lang w:val="en-US"/>
        </w:rPr>
        <w:t>;</w:t>
      </w:r>
    </w:p>
    <w:p w:rsidR="00142B5F" w:rsidRPr="00CB5CDC" w:rsidRDefault="00CB5CDC" w:rsidP="00E72A92">
      <w:pPr>
        <w:pStyle w:val="a4"/>
        <w:numPr>
          <w:ilvl w:val="2"/>
          <w:numId w:val="7"/>
        </w:numPr>
        <w:tabs>
          <w:tab w:val="left" w:pos="1540"/>
        </w:tabs>
        <w:spacing w:line="321" w:lineRule="exact"/>
        <w:jc w:val="both"/>
        <w:rPr>
          <w:sz w:val="28"/>
          <w:lang w:val="en-US"/>
        </w:rPr>
      </w:pPr>
      <w:r w:rsidRPr="00CB5CDC">
        <w:rPr>
          <w:sz w:val="28"/>
          <w:lang w:val="en-US"/>
        </w:rPr>
        <w:t>concatenation, separate and hyphenated writing;</w:t>
      </w:r>
    </w:p>
    <w:p w:rsidR="00CB5CDC" w:rsidRPr="00CB5CDC" w:rsidRDefault="00CB5CDC" w:rsidP="00E72A92">
      <w:pPr>
        <w:pStyle w:val="a4"/>
        <w:numPr>
          <w:ilvl w:val="1"/>
          <w:numId w:val="7"/>
        </w:numPr>
        <w:tabs>
          <w:tab w:val="left" w:pos="892"/>
        </w:tabs>
        <w:ind w:right="106" w:hanging="253"/>
        <w:jc w:val="both"/>
        <w:rPr>
          <w:sz w:val="28"/>
          <w:lang w:val="en-US"/>
        </w:rPr>
      </w:pPr>
      <w:r w:rsidRPr="00CB5CDC">
        <w:rPr>
          <w:sz w:val="28"/>
          <w:lang w:val="en-US"/>
        </w:rPr>
        <w:t>skill of finding semantic segments in a se</w:t>
      </w:r>
      <w:r w:rsidR="008B084C">
        <w:rPr>
          <w:sz w:val="28"/>
          <w:lang w:val="en-US"/>
        </w:rPr>
        <w:t xml:space="preserve">ntence that require punctuation – </w:t>
      </w:r>
      <w:r w:rsidRPr="00CB5CDC">
        <w:rPr>
          <w:sz w:val="28"/>
          <w:lang w:val="en-US"/>
        </w:rPr>
        <w:t xml:space="preserve"> comma, semicolon, dash, colon, quotation marks, brackets;</w:t>
      </w:r>
    </w:p>
    <w:p w:rsidR="00CB5CDC" w:rsidRPr="00CB5CDC" w:rsidRDefault="00CB5CDC" w:rsidP="00E72A92">
      <w:pPr>
        <w:pStyle w:val="a4"/>
        <w:numPr>
          <w:ilvl w:val="1"/>
          <w:numId w:val="7"/>
        </w:numPr>
        <w:tabs>
          <w:tab w:val="left" w:pos="892"/>
        </w:tabs>
        <w:ind w:right="106" w:hanging="253"/>
        <w:jc w:val="both"/>
        <w:rPr>
          <w:sz w:val="28"/>
          <w:lang w:val="en-US"/>
        </w:rPr>
      </w:pPr>
      <w:r w:rsidRPr="00CB5CDC">
        <w:rPr>
          <w:sz w:val="28"/>
          <w:lang w:val="en-US"/>
        </w:rPr>
        <w:t xml:space="preserve">skill of finding and correcting mistakes in </w:t>
      </w:r>
      <w:proofErr w:type="spellStart"/>
      <w:r w:rsidRPr="00CB5CDC">
        <w:rPr>
          <w:sz w:val="28"/>
          <w:lang w:val="en-US"/>
        </w:rPr>
        <w:t>orthoepic</w:t>
      </w:r>
      <w:proofErr w:type="spellEnd"/>
      <w:r w:rsidRPr="00CB5CDC">
        <w:rPr>
          <w:sz w:val="28"/>
          <w:lang w:val="en-US"/>
        </w:rPr>
        <w:t xml:space="preserve">, lexical, grammatical and syntactical norms on the basis of </w:t>
      </w:r>
      <w:r w:rsidR="008B084C">
        <w:rPr>
          <w:sz w:val="28"/>
          <w:lang w:val="en-US"/>
        </w:rPr>
        <w:t xml:space="preserve">the </w:t>
      </w:r>
      <w:r w:rsidRPr="00CB5CDC">
        <w:rPr>
          <w:sz w:val="28"/>
          <w:lang w:val="en-US"/>
        </w:rPr>
        <w:t>applicant’s knowledge;</w:t>
      </w:r>
    </w:p>
    <w:p w:rsidR="00CB5CDC" w:rsidRPr="00CB5CDC" w:rsidRDefault="00CB5CDC" w:rsidP="00E72A92">
      <w:pPr>
        <w:pStyle w:val="a4"/>
        <w:numPr>
          <w:ilvl w:val="1"/>
          <w:numId w:val="7"/>
        </w:numPr>
        <w:tabs>
          <w:tab w:val="left" w:pos="892"/>
        </w:tabs>
        <w:ind w:right="106" w:hanging="253"/>
        <w:jc w:val="both"/>
        <w:rPr>
          <w:sz w:val="28"/>
          <w:lang w:val="en-US"/>
        </w:rPr>
      </w:pPr>
      <w:r w:rsidRPr="00CB5CDC">
        <w:rPr>
          <w:sz w:val="28"/>
          <w:lang w:val="en-US"/>
        </w:rPr>
        <w:t>skills of identifying the style of a text by certain linguistic indicators, based on the knowledge of lexical, morphological, syntactic means of text organization;</w:t>
      </w:r>
    </w:p>
    <w:p w:rsidR="00CB5CDC" w:rsidRPr="00CB5CDC" w:rsidRDefault="00CB5CDC" w:rsidP="00E72A92">
      <w:pPr>
        <w:pStyle w:val="a4"/>
        <w:numPr>
          <w:ilvl w:val="1"/>
          <w:numId w:val="7"/>
        </w:numPr>
        <w:tabs>
          <w:tab w:val="left" w:pos="892"/>
        </w:tabs>
        <w:ind w:right="106" w:hanging="253"/>
        <w:jc w:val="both"/>
        <w:rPr>
          <w:sz w:val="28"/>
          <w:lang w:val="en-US"/>
        </w:rPr>
      </w:pPr>
      <w:r w:rsidRPr="00CB5CDC">
        <w:rPr>
          <w:sz w:val="28"/>
          <w:lang w:val="en-US"/>
        </w:rPr>
        <w:t xml:space="preserve">knowledge of figures of speech and means of expression in language; </w:t>
      </w:r>
    </w:p>
    <w:p w:rsidR="00CB5CDC" w:rsidRPr="00CB5CDC" w:rsidRDefault="00CB5CDC" w:rsidP="00E72A92">
      <w:pPr>
        <w:pStyle w:val="a4"/>
        <w:numPr>
          <w:ilvl w:val="1"/>
          <w:numId w:val="7"/>
        </w:numPr>
        <w:tabs>
          <w:tab w:val="left" w:pos="892"/>
        </w:tabs>
        <w:ind w:right="106" w:hanging="253"/>
        <w:jc w:val="both"/>
        <w:rPr>
          <w:sz w:val="28"/>
          <w:lang w:val="en-US"/>
        </w:rPr>
      </w:pPr>
      <w:r w:rsidRPr="00CB5CDC">
        <w:rPr>
          <w:sz w:val="28"/>
          <w:lang w:val="en-US"/>
        </w:rPr>
        <w:t>knowledge of the phonetic system of Russian;</w:t>
      </w:r>
    </w:p>
    <w:p w:rsidR="00CB5CDC" w:rsidRPr="00CB5CDC" w:rsidRDefault="00CB5CDC" w:rsidP="00E72A92">
      <w:pPr>
        <w:pStyle w:val="a4"/>
        <w:numPr>
          <w:ilvl w:val="1"/>
          <w:numId w:val="7"/>
        </w:numPr>
        <w:tabs>
          <w:tab w:val="left" w:pos="892"/>
        </w:tabs>
        <w:ind w:right="106" w:hanging="253"/>
        <w:jc w:val="both"/>
        <w:rPr>
          <w:sz w:val="28"/>
          <w:lang w:val="en-US"/>
        </w:rPr>
      </w:pPr>
      <w:r w:rsidRPr="00CB5CDC">
        <w:rPr>
          <w:sz w:val="28"/>
          <w:lang w:val="en-US"/>
        </w:rPr>
        <w:t xml:space="preserve">knowledge of the lexical and phraseological structure of Russian (synonymy, </w:t>
      </w:r>
      <w:proofErr w:type="spellStart"/>
      <w:r w:rsidRPr="00CB5CDC">
        <w:rPr>
          <w:sz w:val="28"/>
          <w:lang w:val="en-US"/>
        </w:rPr>
        <w:t>antonymy</w:t>
      </w:r>
      <w:proofErr w:type="spellEnd"/>
      <w:r w:rsidRPr="00CB5CDC">
        <w:rPr>
          <w:sz w:val="28"/>
          <w:lang w:val="en-US"/>
        </w:rPr>
        <w:t>, polysemy, homonymy, archaisms, borrowings, etc.)</w:t>
      </w:r>
    </w:p>
    <w:p w:rsidR="00CB5CDC" w:rsidRPr="00CB5CDC" w:rsidRDefault="00CB5CDC" w:rsidP="00E72A92">
      <w:pPr>
        <w:pStyle w:val="a4"/>
        <w:numPr>
          <w:ilvl w:val="1"/>
          <w:numId w:val="7"/>
        </w:numPr>
        <w:tabs>
          <w:tab w:val="left" w:pos="892"/>
        </w:tabs>
        <w:ind w:right="106" w:hanging="253"/>
        <w:jc w:val="both"/>
        <w:rPr>
          <w:sz w:val="28"/>
          <w:lang w:val="en-US"/>
        </w:rPr>
      </w:pPr>
      <w:r w:rsidRPr="00CB5CDC">
        <w:rPr>
          <w:sz w:val="28"/>
          <w:lang w:val="en-US"/>
        </w:rPr>
        <w:t xml:space="preserve">knowledge of morphology; </w:t>
      </w:r>
    </w:p>
    <w:p w:rsidR="00142B5F" w:rsidRPr="00CB5CDC" w:rsidRDefault="00CB5CDC" w:rsidP="00E72A92">
      <w:pPr>
        <w:pStyle w:val="a4"/>
        <w:numPr>
          <w:ilvl w:val="1"/>
          <w:numId w:val="7"/>
        </w:numPr>
        <w:tabs>
          <w:tab w:val="left" w:pos="892"/>
        </w:tabs>
        <w:ind w:right="106" w:hanging="253"/>
        <w:jc w:val="both"/>
        <w:rPr>
          <w:sz w:val="26"/>
          <w:lang w:val="en-US"/>
        </w:rPr>
      </w:pPr>
      <w:r w:rsidRPr="00CB5CDC">
        <w:rPr>
          <w:sz w:val="28"/>
          <w:lang w:val="en-US"/>
        </w:rPr>
        <w:t>knowledge of syntax</w:t>
      </w:r>
      <w:r w:rsidR="008B084C">
        <w:rPr>
          <w:sz w:val="28"/>
          <w:lang w:val="en-US"/>
        </w:rPr>
        <w:t>.</w:t>
      </w:r>
    </w:p>
    <w:p w:rsidR="00142B5F" w:rsidRPr="00EF6AEE" w:rsidRDefault="00EF6AEE">
      <w:pPr>
        <w:pStyle w:val="1"/>
        <w:numPr>
          <w:ilvl w:val="0"/>
          <w:numId w:val="7"/>
        </w:numPr>
        <w:tabs>
          <w:tab w:val="left" w:pos="460"/>
        </w:tabs>
        <w:spacing w:line="319" w:lineRule="exact"/>
        <w:jc w:val="both"/>
        <w:rPr>
          <w:lang w:val="en-US"/>
        </w:rPr>
      </w:pPr>
      <w:r>
        <w:rPr>
          <w:lang w:val="en-US"/>
        </w:rPr>
        <w:t>Textbooks and study guides recommended for exam preparation</w:t>
      </w:r>
      <w:r w:rsidR="00777857" w:rsidRPr="00EF6AEE">
        <w:rPr>
          <w:lang w:val="en-US"/>
        </w:rPr>
        <w:t>: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Anikina</w:t>
      </w:r>
      <w:proofErr w:type="spellEnd"/>
      <w:r w:rsidRPr="00492C83">
        <w:rPr>
          <w:color w:val="191919"/>
          <w:sz w:val="28"/>
          <w:lang w:val="en-US"/>
        </w:rPr>
        <w:t xml:space="preserve"> </w:t>
      </w:r>
      <w:r w:rsidRPr="003136A2">
        <w:rPr>
          <w:color w:val="191919"/>
          <w:sz w:val="28"/>
          <w:lang w:val="en-US"/>
        </w:rPr>
        <w:t>M</w:t>
      </w:r>
      <w:r w:rsidR="00EC10B2">
        <w:rPr>
          <w:color w:val="191919"/>
          <w:sz w:val="28"/>
          <w:lang w:val="en-US"/>
        </w:rPr>
        <w:t>.</w:t>
      </w:r>
      <w:r w:rsidRPr="003136A2">
        <w:rPr>
          <w:color w:val="191919"/>
          <w:sz w:val="28"/>
          <w:lang w:val="en-US"/>
        </w:rPr>
        <w:t>N</w:t>
      </w:r>
      <w:r w:rsidRPr="00492C83">
        <w:rPr>
          <w:color w:val="191919"/>
          <w:sz w:val="28"/>
          <w:lang w:val="en-US"/>
        </w:rPr>
        <w:t xml:space="preserve">. </w:t>
      </w:r>
      <w:r w:rsidRPr="003136A2">
        <w:rPr>
          <w:color w:val="191919"/>
          <w:sz w:val="28"/>
          <w:lang w:val="en-US"/>
        </w:rPr>
        <w:t>V</w:t>
      </w:r>
      <w:r w:rsidRPr="00492C83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Rossiju</w:t>
      </w:r>
      <w:proofErr w:type="spellEnd"/>
      <w:r w:rsidRPr="00492C83">
        <w:rPr>
          <w:color w:val="191919"/>
          <w:sz w:val="28"/>
          <w:lang w:val="en-US"/>
        </w:rPr>
        <w:t xml:space="preserve"> </w:t>
      </w:r>
      <w:r w:rsidRPr="003136A2">
        <w:rPr>
          <w:color w:val="191919"/>
          <w:sz w:val="28"/>
          <w:lang w:val="en-US"/>
        </w:rPr>
        <w:t>s</w:t>
      </w:r>
      <w:r w:rsidRPr="00492C83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ljubov</w:t>
      </w:r>
      <w:r w:rsidRPr="00492C83">
        <w:rPr>
          <w:color w:val="191919"/>
          <w:sz w:val="28"/>
          <w:lang w:val="en-US"/>
        </w:rPr>
        <w:t>'</w:t>
      </w:r>
      <w:r w:rsidRPr="003136A2">
        <w:rPr>
          <w:color w:val="191919"/>
          <w:sz w:val="28"/>
          <w:lang w:val="en-US"/>
        </w:rPr>
        <w:t>ju</w:t>
      </w:r>
      <w:proofErr w:type="spellEnd"/>
      <w:r w:rsidRPr="00492C83">
        <w:rPr>
          <w:color w:val="191919"/>
          <w:sz w:val="28"/>
          <w:lang w:val="en-US"/>
        </w:rPr>
        <w:t xml:space="preserve">. </w:t>
      </w:r>
      <w:proofErr w:type="spellStart"/>
      <w:r w:rsidRPr="003136A2">
        <w:rPr>
          <w:color w:val="191919"/>
          <w:sz w:val="28"/>
          <w:lang w:val="en-US"/>
        </w:rPr>
        <w:t>Nachinaem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izuchat</w:t>
      </w:r>
      <w:proofErr w:type="spellEnd"/>
      <w:r w:rsidRPr="003136A2">
        <w:rPr>
          <w:color w:val="191919"/>
          <w:sz w:val="28"/>
          <w:lang w:val="en-US"/>
        </w:rPr>
        <w:t xml:space="preserve">'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492C83">
        <w:rPr>
          <w:i/>
          <w:color w:val="191919"/>
          <w:sz w:val="28"/>
          <w:lang w:val="en-US"/>
        </w:rPr>
        <w:t>To Russia with love. Starting to learn Russian</w:t>
      </w:r>
      <w:r w:rsidR="00EC10B2">
        <w:rPr>
          <w:color w:val="191919"/>
          <w:sz w:val="28"/>
          <w:lang w:val="en-US"/>
        </w:rPr>
        <w:t>]: t</w:t>
      </w:r>
      <w:r w:rsidRPr="003136A2">
        <w:rPr>
          <w:color w:val="191919"/>
          <w:sz w:val="28"/>
          <w:lang w:val="en-US"/>
        </w:rPr>
        <w:t xml:space="preserve">extbook </w:t>
      </w:r>
      <w:r w:rsidR="00EC10B2">
        <w:rPr>
          <w:color w:val="191919"/>
          <w:sz w:val="28"/>
          <w:lang w:val="en-US"/>
        </w:rPr>
        <w:t>of</w:t>
      </w:r>
      <w:r w:rsidRPr="003136A2">
        <w:rPr>
          <w:color w:val="191919"/>
          <w:sz w:val="28"/>
          <w:lang w:val="en-US"/>
        </w:rPr>
        <w:t xml:space="preserve"> the Russian language. – Moscow: </w:t>
      </w:r>
      <w:proofErr w:type="spellStart"/>
      <w:r w:rsidRPr="003136A2">
        <w:rPr>
          <w:color w:val="191919"/>
          <w:sz w:val="28"/>
          <w:lang w:val="en-US"/>
        </w:rPr>
        <w:t>Drofa</w:t>
      </w:r>
      <w:proofErr w:type="spellEnd"/>
      <w:r w:rsidRPr="003136A2">
        <w:rPr>
          <w:color w:val="191919"/>
          <w:sz w:val="28"/>
          <w:lang w:val="en-US"/>
        </w:rPr>
        <w:t xml:space="preserve"> Publishers, 2014. – 142 p.</w:t>
      </w:r>
    </w:p>
    <w:p w:rsidR="003136A2" w:rsidRPr="003136A2" w:rsidRDefault="00EC10B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>
        <w:rPr>
          <w:color w:val="191919"/>
          <w:sz w:val="28"/>
          <w:lang w:val="en-US"/>
        </w:rPr>
        <w:t>Antonova</w:t>
      </w:r>
      <w:proofErr w:type="spellEnd"/>
      <w:r>
        <w:rPr>
          <w:color w:val="191919"/>
          <w:sz w:val="28"/>
          <w:lang w:val="en-US"/>
        </w:rPr>
        <w:t xml:space="preserve"> V.E., </w:t>
      </w:r>
      <w:proofErr w:type="spellStart"/>
      <w:r>
        <w:rPr>
          <w:color w:val="191919"/>
          <w:sz w:val="28"/>
          <w:lang w:val="en-US"/>
        </w:rPr>
        <w:t>Nakhabina</w:t>
      </w:r>
      <w:proofErr w:type="spellEnd"/>
      <w:r>
        <w:rPr>
          <w:color w:val="191919"/>
          <w:sz w:val="28"/>
          <w:lang w:val="en-US"/>
        </w:rPr>
        <w:t xml:space="preserve"> M.</w:t>
      </w:r>
      <w:r w:rsidR="003136A2" w:rsidRPr="003136A2">
        <w:rPr>
          <w:color w:val="191919"/>
          <w:sz w:val="28"/>
          <w:lang w:val="en-US"/>
        </w:rPr>
        <w:t xml:space="preserve">M., </w:t>
      </w:r>
      <w:proofErr w:type="spellStart"/>
      <w:r w:rsidR="003136A2" w:rsidRPr="003136A2">
        <w:rPr>
          <w:color w:val="191919"/>
          <w:sz w:val="28"/>
          <w:lang w:val="en-US"/>
        </w:rPr>
        <w:t>Safronova</w:t>
      </w:r>
      <w:proofErr w:type="spellEnd"/>
      <w:r w:rsidR="003136A2" w:rsidRPr="003136A2">
        <w:rPr>
          <w:color w:val="191919"/>
          <w:sz w:val="28"/>
          <w:lang w:val="en-US"/>
        </w:rPr>
        <w:t xml:space="preserve"> M.V., </w:t>
      </w:r>
      <w:proofErr w:type="spellStart"/>
      <w:r w:rsidR="003136A2" w:rsidRPr="003136A2">
        <w:rPr>
          <w:color w:val="191919"/>
          <w:sz w:val="28"/>
          <w:lang w:val="en-US"/>
        </w:rPr>
        <w:t>Tolstykh</w:t>
      </w:r>
      <w:proofErr w:type="spellEnd"/>
      <w:r w:rsidR="003136A2" w:rsidRPr="003136A2">
        <w:rPr>
          <w:color w:val="191919"/>
          <w:sz w:val="28"/>
          <w:lang w:val="en-US"/>
        </w:rPr>
        <w:t xml:space="preserve"> A.A. </w:t>
      </w:r>
      <w:proofErr w:type="spellStart"/>
      <w:r w:rsidR="003136A2" w:rsidRPr="003136A2">
        <w:rPr>
          <w:color w:val="191919"/>
          <w:sz w:val="28"/>
          <w:lang w:val="en-US"/>
        </w:rPr>
        <w:t>Doroga</w:t>
      </w:r>
      <w:proofErr w:type="spellEnd"/>
      <w:r w:rsidR="003136A2" w:rsidRPr="003136A2">
        <w:rPr>
          <w:color w:val="191919"/>
          <w:sz w:val="28"/>
          <w:lang w:val="en-US"/>
        </w:rPr>
        <w:t xml:space="preserve"> v </w:t>
      </w:r>
      <w:proofErr w:type="spellStart"/>
      <w:r w:rsidR="003136A2" w:rsidRPr="003136A2">
        <w:rPr>
          <w:color w:val="191919"/>
          <w:sz w:val="28"/>
          <w:lang w:val="en-US"/>
        </w:rPr>
        <w:t>Rossiju</w:t>
      </w:r>
      <w:proofErr w:type="spellEnd"/>
      <w:r w:rsidR="003136A2" w:rsidRPr="003136A2">
        <w:rPr>
          <w:color w:val="191919"/>
          <w:sz w:val="28"/>
          <w:lang w:val="en-US"/>
        </w:rPr>
        <w:t xml:space="preserve"> [</w:t>
      </w:r>
      <w:r w:rsidR="003136A2" w:rsidRPr="00492C83">
        <w:rPr>
          <w:i/>
          <w:color w:val="191919"/>
          <w:sz w:val="28"/>
          <w:lang w:val="en-US"/>
        </w:rPr>
        <w:t>Road to Russia</w:t>
      </w:r>
      <w:r w:rsidR="003136A2" w:rsidRPr="003136A2">
        <w:rPr>
          <w:color w:val="191919"/>
          <w:sz w:val="28"/>
          <w:lang w:val="en-US"/>
        </w:rPr>
        <w:t xml:space="preserve">]: textbook of the Russian language (elementary level). – Moscow: </w:t>
      </w:r>
      <w:proofErr w:type="spellStart"/>
      <w:r w:rsidR="003136A2" w:rsidRPr="003136A2">
        <w:rPr>
          <w:color w:val="191919"/>
          <w:sz w:val="28"/>
          <w:lang w:val="en-US"/>
        </w:rPr>
        <w:t>Lomonosov</w:t>
      </w:r>
      <w:proofErr w:type="spellEnd"/>
      <w:r w:rsidR="003136A2" w:rsidRPr="003136A2">
        <w:rPr>
          <w:color w:val="191919"/>
          <w:sz w:val="28"/>
          <w:lang w:val="en-US"/>
        </w:rPr>
        <w:t xml:space="preserve"> Moscow State University; St. Petersburg: Zlatoust Publishers, 2013. – 344 p.  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Antonova</w:t>
      </w:r>
      <w:proofErr w:type="spellEnd"/>
      <w:r w:rsidRPr="003136A2">
        <w:rPr>
          <w:color w:val="191919"/>
          <w:sz w:val="28"/>
          <w:lang w:val="en-US"/>
        </w:rPr>
        <w:t xml:space="preserve"> V.E., </w:t>
      </w:r>
      <w:proofErr w:type="spellStart"/>
      <w:r w:rsidRPr="003136A2">
        <w:rPr>
          <w:color w:val="191919"/>
          <w:sz w:val="28"/>
          <w:lang w:val="en-US"/>
        </w:rPr>
        <w:t>Nakhabina</w:t>
      </w:r>
      <w:proofErr w:type="spellEnd"/>
      <w:r w:rsidRPr="003136A2">
        <w:rPr>
          <w:color w:val="191919"/>
          <w:sz w:val="28"/>
          <w:lang w:val="en-US"/>
        </w:rPr>
        <w:t xml:space="preserve"> M.M., </w:t>
      </w:r>
      <w:proofErr w:type="spellStart"/>
      <w:r w:rsidRPr="003136A2">
        <w:rPr>
          <w:color w:val="191919"/>
          <w:sz w:val="28"/>
          <w:lang w:val="en-US"/>
        </w:rPr>
        <w:t>Safronova</w:t>
      </w:r>
      <w:proofErr w:type="spellEnd"/>
      <w:r w:rsidRPr="003136A2">
        <w:rPr>
          <w:color w:val="191919"/>
          <w:sz w:val="28"/>
          <w:lang w:val="en-US"/>
        </w:rPr>
        <w:t xml:space="preserve"> M.V., </w:t>
      </w:r>
      <w:proofErr w:type="spellStart"/>
      <w:r w:rsidRPr="003136A2">
        <w:rPr>
          <w:color w:val="191919"/>
          <w:sz w:val="28"/>
          <w:lang w:val="en-US"/>
        </w:rPr>
        <w:t>Tolstykh</w:t>
      </w:r>
      <w:proofErr w:type="spellEnd"/>
      <w:r w:rsidRPr="003136A2">
        <w:rPr>
          <w:color w:val="191919"/>
          <w:sz w:val="28"/>
          <w:lang w:val="en-US"/>
        </w:rPr>
        <w:t xml:space="preserve"> A.A. </w:t>
      </w:r>
      <w:proofErr w:type="spellStart"/>
      <w:r w:rsidRPr="003136A2">
        <w:rPr>
          <w:color w:val="191919"/>
          <w:sz w:val="28"/>
          <w:lang w:val="en-US"/>
        </w:rPr>
        <w:t>Doroga</w:t>
      </w:r>
      <w:proofErr w:type="spellEnd"/>
      <w:r w:rsidRPr="003136A2">
        <w:rPr>
          <w:color w:val="191919"/>
          <w:sz w:val="28"/>
          <w:lang w:val="en-US"/>
        </w:rPr>
        <w:t xml:space="preserve"> v </w:t>
      </w:r>
      <w:proofErr w:type="spellStart"/>
      <w:r w:rsidRPr="003136A2">
        <w:rPr>
          <w:color w:val="191919"/>
          <w:sz w:val="28"/>
          <w:lang w:val="en-US"/>
        </w:rPr>
        <w:t>Rossiju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492C83">
        <w:rPr>
          <w:i/>
          <w:color w:val="191919"/>
          <w:sz w:val="28"/>
          <w:lang w:val="en-US"/>
        </w:rPr>
        <w:t>Road to Russia</w:t>
      </w:r>
      <w:r w:rsidRPr="003136A2">
        <w:rPr>
          <w:color w:val="191919"/>
          <w:sz w:val="28"/>
          <w:lang w:val="en-US"/>
        </w:rPr>
        <w:t xml:space="preserve">]: textbook of </w:t>
      </w:r>
      <w:r w:rsidR="00EC10B2">
        <w:rPr>
          <w:color w:val="191919"/>
          <w:sz w:val="28"/>
          <w:lang w:val="en-US"/>
        </w:rPr>
        <w:t xml:space="preserve">the </w:t>
      </w:r>
      <w:r w:rsidRPr="003136A2">
        <w:rPr>
          <w:color w:val="191919"/>
          <w:sz w:val="28"/>
          <w:lang w:val="en-US"/>
        </w:rPr>
        <w:t xml:space="preserve">Russian language (basic level). – Moscow: </w:t>
      </w:r>
      <w:proofErr w:type="spellStart"/>
      <w:r w:rsidRPr="003136A2">
        <w:rPr>
          <w:color w:val="191919"/>
          <w:sz w:val="28"/>
          <w:lang w:val="en-US"/>
        </w:rPr>
        <w:t>Lomonosov</w:t>
      </w:r>
      <w:proofErr w:type="spellEnd"/>
      <w:r w:rsidRPr="003136A2">
        <w:rPr>
          <w:color w:val="191919"/>
          <w:sz w:val="28"/>
          <w:lang w:val="en-US"/>
        </w:rPr>
        <w:t xml:space="preserve"> Moscow State University; Saint– Petersburg: Zlatoust Publishers, 2011. – 256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Antonova</w:t>
      </w:r>
      <w:proofErr w:type="spellEnd"/>
      <w:r w:rsidRPr="003136A2">
        <w:rPr>
          <w:color w:val="191919"/>
          <w:sz w:val="28"/>
          <w:lang w:val="en-US"/>
        </w:rPr>
        <w:t xml:space="preserve"> V.E., </w:t>
      </w:r>
      <w:proofErr w:type="spellStart"/>
      <w:r w:rsidRPr="003136A2">
        <w:rPr>
          <w:color w:val="191919"/>
          <w:sz w:val="28"/>
          <w:lang w:val="en-US"/>
        </w:rPr>
        <w:t>Nakhabina</w:t>
      </w:r>
      <w:proofErr w:type="spellEnd"/>
      <w:r w:rsidRPr="003136A2">
        <w:rPr>
          <w:color w:val="191919"/>
          <w:sz w:val="28"/>
          <w:lang w:val="en-US"/>
        </w:rPr>
        <w:t xml:space="preserve"> M.M., </w:t>
      </w:r>
      <w:proofErr w:type="spellStart"/>
      <w:r w:rsidRPr="003136A2">
        <w:rPr>
          <w:color w:val="191919"/>
          <w:sz w:val="28"/>
          <w:lang w:val="en-US"/>
        </w:rPr>
        <w:t>Safronova</w:t>
      </w:r>
      <w:proofErr w:type="spellEnd"/>
      <w:r w:rsidRPr="003136A2">
        <w:rPr>
          <w:color w:val="191919"/>
          <w:sz w:val="28"/>
          <w:lang w:val="en-US"/>
        </w:rPr>
        <w:t xml:space="preserve"> M.V., </w:t>
      </w:r>
      <w:proofErr w:type="spellStart"/>
      <w:r w:rsidRPr="003136A2">
        <w:rPr>
          <w:color w:val="191919"/>
          <w:sz w:val="28"/>
          <w:lang w:val="en-US"/>
        </w:rPr>
        <w:t>Tolstykh</w:t>
      </w:r>
      <w:proofErr w:type="spellEnd"/>
      <w:r w:rsidRPr="003136A2">
        <w:rPr>
          <w:color w:val="191919"/>
          <w:sz w:val="28"/>
          <w:lang w:val="en-US"/>
        </w:rPr>
        <w:t xml:space="preserve"> A.A. </w:t>
      </w:r>
      <w:proofErr w:type="spellStart"/>
      <w:r w:rsidRPr="003136A2">
        <w:rPr>
          <w:color w:val="191919"/>
          <w:sz w:val="28"/>
          <w:lang w:val="en-US"/>
        </w:rPr>
        <w:t>Doroga</w:t>
      </w:r>
      <w:proofErr w:type="spellEnd"/>
      <w:r w:rsidRPr="003136A2">
        <w:rPr>
          <w:color w:val="191919"/>
          <w:sz w:val="28"/>
          <w:lang w:val="en-US"/>
        </w:rPr>
        <w:t xml:space="preserve"> v </w:t>
      </w:r>
      <w:proofErr w:type="spellStart"/>
      <w:r w:rsidRPr="003136A2">
        <w:rPr>
          <w:color w:val="191919"/>
          <w:sz w:val="28"/>
          <w:lang w:val="en-US"/>
        </w:rPr>
        <w:lastRenderedPageBreak/>
        <w:t>Rossiju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492C83">
        <w:rPr>
          <w:i/>
          <w:color w:val="191919"/>
          <w:sz w:val="28"/>
          <w:lang w:val="en-US"/>
        </w:rPr>
        <w:t>Road to Russia</w:t>
      </w:r>
      <w:r w:rsidRPr="003136A2">
        <w:rPr>
          <w:color w:val="191919"/>
          <w:sz w:val="28"/>
          <w:lang w:val="en-US"/>
        </w:rPr>
        <w:t xml:space="preserve">]: textbook of the Russian language (Level 1): in 2 volumes – Moscow: </w:t>
      </w:r>
      <w:proofErr w:type="spellStart"/>
      <w:r w:rsidRPr="003136A2">
        <w:rPr>
          <w:color w:val="191919"/>
          <w:sz w:val="28"/>
          <w:lang w:val="en-US"/>
        </w:rPr>
        <w:t>Lomonosov</w:t>
      </w:r>
      <w:proofErr w:type="spellEnd"/>
      <w:r w:rsidRPr="003136A2">
        <w:rPr>
          <w:color w:val="191919"/>
          <w:sz w:val="28"/>
          <w:lang w:val="en-US"/>
        </w:rPr>
        <w:t xml:space="preserve"> Moscow State University; St. Petersburg: Zlatoust </w:t>
      </w:r>
      <w:proofErr w:type="spellStart"/>
      <w:r w:rsidRPr="003136A2">
        <w:rPr>
          <w:color w:val="191919"/>
          <w:sz w:val="28"/>
          <w:lang w:val="en-US"/>
        </w:rPr>
        <w:t>Pulishers</w:t>
      </w:r>
      <w:proofErr w:type="spellEnd"/>
      <w:r w:rsidRPr="003136A2">
        <w:rPr>
          <w:color w:val="191919"/>
          <w:sz w:val="28"/>
          <w:lang w:val="en-US"/>
        </w:rPr>
        <w:t>, 2012. – 200 p. / 184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Arkadyeva</w:t>
      </w:r>
      <w:proofErr w:type="spellEnd"/>
      <w:r w:rsidRPr="003136A2">
        <w:rPr>
          <w:color w:val="191919"/>
          <w:sz w:val="28"/>
          <w:lang w:val="en-US"/>
        </w:rPr>
        <w:t xml:space="preserve"> E.V., </w:t>
      </w:r>
      <w:proofErr w:type="spellStart"/>
      <w:r w:rsidRPr="003136A2">
        <w:rPr>
          <w:color w:val="191919"/>
          <w:sz w:val="28"/>
          <w:lang w:val="en-US"/>
        </w:rPr>
        <w:t>Gorbanevskaya</w:t>
      </w:r>
      <w:proofErr w:type="spellEnd"/>
      <w:r w:rsidRPr="003136A2">
        <w:rPr>
          <w:color w:val="191919"/>
          <w:sz w:val="28"/>
          <w:lang w:val="en-US"/>
        </w:rPr>
        <w:t xml:space="preserve"> G.V., </w:t>
      </w:r>
      <w:proofErr w:type="spellStart"/>
      <w:r w:rsidRPr="003136A2">
        <w:rPr>
          <w:color w:val="191919"/>
          <w:sz w:val="28"/>
          <w:lang w:val="en-US"/>
        </w:rPr>
        <w:t>Kirsanova</w:t>
      </w:r>
      <w:proofErr w:type="spellEnd"/>
      <w:r w:rsidRPr="003136A2">
        <w:rPr>
          <w:color w:val="191919"/>
          <w:sz w:val="28"/>
          <w:lang w:val="en-US"/>
        </w:rPr>
        <w:t xml:space="preserve"> N.D. </w:t>
      </w:r>
      <w:proofErr w:type="spellStart"/>
      <w:r w:rsidRPr="003136A2">
        <w:rPr>
          <w:color w:val="191919"/>
          <w:sz w:val="28"/>
          <w:lang w:val="en-US"/>
        </w:rPr>
        <w:t>Kogda</w:t>
      </w:r>
      <w:proofErr w:type="spellEnd"/>
      <w:r w:rsidRPr="003136A2">
        <w:rPr>
          <w:color w:val="191919"/>
          <w:sz w:val="28"/>
          <w:lang w:val="en-US"/>
        </w:rPr>
        <w:t xml:space="preserve"> ne </w:t>
      </w:r>
      <w:proofErr w:type="spellStart"/>
      <w:r w:rsidRPr="003136A2">
        <w:rPr>
          <w:color w:val="191919"/>
          <w:sz w:val="28"/>
          <w:lang w:val="en-US"/>
        </w:rPr>
        <w:t>pomogajut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slovari</w:t>
      </w:r>
      <w:proofErr w:type="spellEnd"/>
      <w:r w:rsidRPr="003136A2">
        <w:rPr>
          <w:color w:val="191919"/>
          <w:sz w:val="28"/>
          <w:lang w:val="en-US"/>
        </w:rPr>
        <w:t xml:space="preserve">: </w:t>
      </w:r>
      <w:proofErr w:type="spellStart"/>
      <w:r w:rsidRPr="003136A2">
        <w:rPr>
          <w:color w:val="191919"/>
          <w:sz w:val="28"/>
          <w:lang w:val="en-US"/>
        </w:rPr>
        <w:t>Praktikum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po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leksike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sovremennogo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russkogo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jazyka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492C83">
        <w:rPr>
          <w:i/>
          <w:color w:val="191919"/>
          <w:sz w:val="28"/>
          <w:lang w:val="en-US"/>
        </w:rPr>
        <w:t>When dictionaries don’t help: Practicum on the vocabulary of the modern Russian language</w:t>
      </w:r>
      <w:r w:rsidRPr="003136A2">
        <w:rPr>
          <w:color w:val="191919"/>
          <w:sz w:val="28"/>
          <w:lang w:val="en-US"/>
        </w:rPr>
        <w:t xml:space="preserve">]: in 2 parts. – Moscow: </w:t>
      </w:r>
      <w:proofErr w:type="spellStart"/>
      <w:r w:rsidRPr="003136A2">
        <w:rPr>
          <w:color w:val="191919"/>
          <w:sz w:val="28"/>
          <w:lang w:val="en-US"/>
        </w:rPr>
        <w:t>Flinta</w:t>
      </w:r>
      <w:proofErr w:type="spellEnd"/>
      <w:r w:rsidRPr="003136A2">
        <w:rPr>
          <w:color w:val="191919"/>
          <w:sz w:val="28"/>
          <w:lang w:val="en-US"/>
        </w:rPr>
        <w:t xml:space="preserve"> Publishers – 2001 – 2006.</w:t>
      </w:r>
    </w:p>
    <w:p w:rsidR="003136A2" w:rsidRPr="003136A2" w:rsidRDefault="00A24498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>
        <w:rPr>
          <w:color w:val="191919"/>
          <w:sz w:val="28"/>
          <w:lang w:val="en-US"/>
        </w:rPr>
        <w:t>Afanasyeva</w:t>
      </w:r>
      <w:proofErr w:type="spellEnd"/>
      <w:r>
        <w:rPr>
          <w:color w:val="191919"/>
          <w:sz w:val="28"/>
          <w:lang w:val="en-US"/>
        </w:rPr>
        <w:t xml:space="preserve"> N.A. </w:t>
      </w:r>
      <w:proofErr w:type="spellStart"/>
      <w:r>
        <w:rPr>
          <w:color w:val="191919"/>
          <w:sz w:val="28"/>
          <w:lang w:val="en-US"/>
        </w:rPr>
        <w:t>Palitra</w:t>
      </w:r>
      <w:proofErr w:type="spellEnd"/>
      <w:r>
        <w:rPr>
          <w:color w:val="191919"/>
          <w:sz w:val="28"/>
          <w:lang w:val="en-US"/>
        </w:rPr>
        <w:t xml:space="preserve"> </w:t>
      </w:r>
      <w:proofErr w:type="spellStart"/>
      <w:r>
        <w:rPr>
          <w:color w:val="191919"/>
          <w:sz w:val="28"/>
          <w:lang w:val="en-US"/>
        </w:rPr>
        <w:t>stilej</w:t>
      </w:r>
      <w:proofErr w:type="spellEnd"/>
      <w:r>
        <w:rPr>
          <w:color w:val="191919"/>
          <w:sz w:val="28"/>
          <w:lang w:val="en-US"/>
        </w:rPr>
        <w:t xml:space="preserve"> </w:t>
      </w:r>
      <w:r w:rsidR="003136A2" w:rsidRPr="003136A2">
        <w:rPr>
          <w:color w:val="191919"/>
          <w:sz w:val="28"/>
          <w:lang w:val="en-US"/>
        </w:rPr>
        <w:t>[</w:t>
      </w:r>
      <w:r w:rsidR="003136A2" w:rsidRPr="00492C83">
        <w:rPr>
          <w:i/>
          <w:color w:val="191919"/>
          <w:sz w:val="28"/>
          <w:lang w:val="en-US"/>
        </w:rPr>
        <w:t>Palette of styles</w:t>
      </w:r>
      <w:r w:rsidRPr="00A24498">
        <w:rPr>
          <w:color w:val="191919"/>
          <w:sz w:val="28"/>
          <w:lang w:val="en-US"/>
        </w:rPr>
        <w:t>]</w:t>
      </w:r>
      <w:r w:rsidR="003136A2" w:rsidRPr="00A24498">
        <w:rPr>
          <w:color w:val="191919"/>
          <w:sz w:val="28"/>
          <w:lang w:val="en-US"/>
        </w:rPr>
        <w:t>: a textbook on the stylistics of the Russian language for foreigners</w:t>
      </w:r>
      <w:r w:rsidR="003136A2" w:rsidRPr="003136A2">
        <w:rPr>
          <w:color w:val="191919"/>
          <w:sz w:val="28"/>
          <w:lang w:val="en-US"/>
        </w:rPr>
        <w:t>. – St. Petersburg: Zlatoust Publishers, 2012. – 116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r w:rsidRPr="004C267A">
        <w:rPr>
          <w:color w:val="191919"/>
          <w:sz w:val="28"/>
          <w:lang w:val="es-ES"/>
        </w:rPr>
        <w:t xml:space="preserve">Afanasyeva N.A. et al. </w:t>
      </w:r>
      <w:proofErr w:type="spellStart"/>
      <w:r w:rsidRPr="003136A2">
        <w:rPr>
          <w:color w:val="191919"/>
          <w:sz w:val="28"/>
          <w:lang w:val="en-US"/>
        </w:rPr>
        <w:t>Russkoe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slovo</w:t>
      </w:r>
      <w:proofErr w:type="spellEnd"/>
      <w:r w:rsidRPr="003136A2">
        <w:rPr>
          <w:color w:val="191919"/>
          <w:sz w:val="28"/>
          <w:lang w:val="en-US"/>
        </w:rPr>
        <w:t>. [</w:t>
      </w:r>
      <w:r w:rsidRPr="00492C83">
        <w:rPr>
          <w:i/>
          <w:color w:val="191919"/>
          <w:sz w:val="28"/>
          <w:lang w:val="en-US"/>
        </w:rPr>
        <w:t>Russian word</w:t>
      </w:r>
      <w:r w:rsidRPr="003136A2">
        <w:rPr>
          <w:color w:val="191919"/>
          <w:sz w:val="28"/>
          <w:lang w:val="en-US"/>
        </w:rPr>
        <w:t xml:space="preserve">] Drills in Russian for foreigners, elementary level. – Moscow: </w:t>
      </w:r>
      <w:proofErr w:type="spellStart"/>
      <w:r w:rsidRPr="003136A2">
        <w:rPr>
          <w:color w:val="191919"/>
          <w:sz w:val="28"/>
          <w:lang w:val="en-US"/>
        </w:rPr>
        <w:t>Academiya</w:t>
      </w:r>
      <w:proofErr w:type="spellEnd"/>
      <w:r w:rsidRPr="003136A2">
        <w:rPr>
          <w:color w:val="191919"/>
          <w:sz w:val="28"/>
          <w:lang w:val="en-US"/>
        </w:rPr>
        <w:t xml:space="preserve"> Publishers, 2006. – 184 p.</w:t>
      </w:r>
    </w:p>
    <w:p w:rsidR="003136A2" w:rsidRPr="003136A2" w:rsidRDefault="00661F9F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r>
        <w:rPr>
          <w:color w:val="191919"/>
          <w:sz w:val="28"/>
          <w:lang w:val="es-ES"/>
        </w:rPr>
        <w:t>Berdichevsky A.</w:t>
      </w:r>
      <w:r w:rsidR="003136A2" w:rsidRPr="004C267A">
        <w:rPr>
          <w:color w:val="191919"/>
          <w:sz w:val="28"/>
          <w:lang w:val="es-ES"/>
        </w:rPr>
        <w:t xml:space="preserve">L. et al. </w:t>
      </w:r>
      <w:r w:rsidR="003136A2" w:rsidRPr="003136A2">
        <w:rPr>
          <w:color w:val="191919"/>
          <w:sz w:val="28"/>
          <w:lang w:val="en-US"/>
        </w:rPr>
        <w:t xml:space="preserve">Dialog s </w:t>
      </w:r>
      <w:proofErr w:type="spellStart"/>
      <w:r w:rsidR="003136A2" w:rsidRPr="003136A2">
        <w:rPr>
          <w:color w:val="191919"/>
          <w:sz w:val="28"/>
          <w:lang w:val="en-US"/>
        </w:rPr>
        <w:t>Rossiej</w:t>
      </w:r>
      <w:proofErr w:type="spellEnd"/>
      <w:r w:rsidR="003136A2" w:rsidRPr="003136A2">
        <w:rPr>
          <w:color w:val="191919"/>
          <w:sz w:val="28"/>
          <w:lang w:val="en-US"/>
        </w:rPr>
        <w:t xml:space="preserve"> [</w:t>
      </w:r>
      <w:r w:rsidR="003136A2" w:rsidRPr="008A2632">
        <w:rPr>
          <w:i/>
          <w:color w:val="191919"/>
          <w:sz w:val="28"/>
          <w:lang w:val="en-US"/>
        </w:rPr>
        <w:t>Dialogue with Russia</w:t>
      </w:r>
      <w:r>
        <w:rPr>
          <w:color w:val="191919"/>
          <w:sz w:val="28"/>
          <w:lang w:val="en-US"/>
        </w:rPr>
        <w:t>]: t</w:t>
      </w:r>
      <w:r w:rsidR="003136A2" w:rsidRPr="003136A2">
        <w:rPr>
          <w:color w:val="191919"/>
          <w:sz w:val="28"/>
          <w:lang w:val="en-US"/>
        </w:rPr>
        <w:t>raini</w:t>
      </w:r>
      <w:r>
        <w:rPr>
          <w:color w:val="191919"/>
          <w:sz w:val="28"/>
          <w:lang w:val="en-US"/>
        </w:rPr>
        <w:t>ng video course, advanced level</w:t>
      </w:r>
      <w:r w:rsidR="003136A2" w:rsidRPr="003136A2">
        <w:rPr>
          <w:color w:val="191919"/>
          <w:sz w:val="28"/>
          <w:lang w:val="en-US"/>
        </w:rPr>
        <w:t>. – St. Petersburg: Zlatoust Publishers, 2002. –  88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r w:rsidRPr="004C267A">
        <w:rPr>
          <w:color w:val="191919"/>
          <w:sz w:val="28"/>
          <w:lang w:val="es-ES"/>
        </w:rPr>
        <w:t xml:space="preserve">Berdichevsky A.L. et al. </w:t>
      </w:r>
      <w:proofErr w:type="spellStart"/>
      <w:r w:rsidRPr="003136A2">
        <w:rPr>
          <w:color w:val="191919"/>
          <w:sz w:val="28"/>
          <w:lang w:val="en-US"/>
        </w:rPr>
        <w:t>Prijatnogo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appetita</w:t>
      </w:r>
      <w:proofErr w:type="spellEnd"/>
      <w:r w:rsidRPr="003136A2">
        <w:rPr>
          <w:color w:val="191919"/>
          <w:sz w:val="28"/>
          <w:lang w:val="en-US"/>
        </w:rPr>
        <w:t>! [</w:t>
      </w:r>
      <w:r w:rsidRPr="008A2632">
        <w:rPr>
          <w:i/>
          <w:color w:val="191919"/>
          <w:sz w:val="28"/>
          <w:lang w:val="en-US"/>
        </w:rPr>
        <w:t>Have a nice meal</w:t>
      </w:r>
      <w:r w:rsidR="0006442A">
        <w:rPr>
          <w:color w:val="191919"/>
          <w:sz w:val="28"/>
          <w:lang w:val="en-US"/>
        </w:rPr>
        <w:t>]: t</w:t>
      </w:r>
      <w:r w:rsidRPr="003136A2">
        <w:rPr>
          <w:color w:val="191919"/>
          <w:sz w:val="28"/>
          <w:lang w:val="en-US"/>
        </w:rPr>
        <w:t>extbook, advanced level. – St. Petersburg: Zlatoust Publishers, 2002. –  80 p.</w:t>
      </w:r>
    </w:p>
    <w:p w:rsidR="003136A2" w:rsidRPr="003136A2" w:rsidRDefault="0006442A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>
        <w:rPr>
          <w:color w:val="191919"/>
          <w:sz w:val="28"/>
          <w:lang w:val="en-US"/>
        </w:rPr>
        <w:t>Berdichevsky</w:t>
      </w:r>
      <w:proofErr w:type="spellEnd"/>
      <w:r>
        <w:rPr>
          <w:color w:val="191919"/>
          <w:sz w:val="28"/>
          <w:lang w:val="en-US"/>
        </w:rPr>
        <w:t xml:space="preserve"> </w:t>
      </w:r>
      <w:r w:rsidR="003136A2" w:rsidRPr="003136A2">
        <w:rPr>
          <w:color w:val="191919"/>
          <w:sz w:val="28"/>
          <w:lang w:val="en-US"/>
        </w:rPr>
        <w:t xml:space="preserve">A.L., </w:t>
      </w:r>
      <w:proofErr w:type="spellStart"/>
      <w:r w:rsidR="003136A2" w:rsidRPr="003136A2">
        <w:rPr>
          <w:color w:val="191919"/>
          <w:sz w:val="28"/>
          <w:lang w:val="en-US"/>
        </w:rPr>
        <w:t>Golubeva</w:t>
      </w:r>
      <w:proofErr w:type="spellEnd"/>
      <w:r w:rsidR="003136A2" w:rsidRPr="003136A2">
        <w:rPr>
          <w:color w:val="191919"/>
          <w:sz w:val="28"/>
          <w:lang w:val="en-US"/>
        </w:rPr>
        <w:t xml:space="preserve"> A.V. </w:t>
      </w:r>
      <w:proofErr w:type="spellStart"/>
      <w:r w:rsidR="003136A2" w:rsidRPr="003136A2">
        <w:rPr>
          <w:color w:val="191919"/>
          <w:sz w:val="28"/>
          <w:lang w:val="en-US"/>
        </w:rPr>
        <w:t>Kontakty</w:t>
      </w:r>
      <w:proofErr w:type="spellEnd"/>
      <w:r w:rsidR="003136A2" w:rsidRPr="003136A2">
        <w:rPr>
          <w:color w:val="191919"/>
          <w:sz w:val="28"/>
          <w:lang w:val="en-US"/>
        </w:rPr>
        <w:t xml:space="preserve"> [</w:t>
      </w:r>
      <w:r w:rsidR="003136A2" w:rsidRPr="008A2632">
        <w:rPr>
          <w:i/>
          <w:color w:val="191919"/>
          <w:sz w:val="28"/>
          <w:lang w:val="en-US"/>
        </w:rPr>
        <w:t>Contacts</w:t>
      </w:r>
      <w:r>
        <w:rPr>
          <w:color w:val="191919"/>
          <w:sz w:val="28"/>
          <w:lang w:val="en-US"/>
        </w:rPr>
        <w:t>]: t</w:t>
      </w:r>
      <w:r w:rsidR="003136A2" w:rsidRPr="003136A2">
        <w:rPr>
          <w:color w:val="191919"/>
          <w:sz w:val="28"/>
          <w:lang w:val="en-US"/>
        </w:rPr>
        <w:t>extbook. – St. Petersburg: Zlatoust Publishers, 2014. –  180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r w:rsidRPr="004C267A">
        <w:rPr>
          <w:color w:val="191919"/>
          <w:sz w:val="28"/>
          <w:lang w:val="es-ES"/>
        </w:rPr>
        <w:t xml:space="preserve">Bogomolov A.N., Petanova A.Y. Prihodite!.. </w:t>
      </w:r>
      <w:proofErr w:type="spellStart"/>
      <w:r w:rsidRPr="003136A2">
        <w:rPr>
          <w:color w:val="191919"/>
          <w:sz w:val="28"/>
          <w:lang w:val="en-US"/>
        </w:rPr>
        <w:t>Priezzhajte</w:t>
      </w:r>
      <w:proofErr w:type="spellEnd"/>
      <w:proofErr w:type="gramStart"/>
      <w:r w:rsidRPr="003136A2">
        <w:rPr>
          <w:color w:val="191919"/>
          <w:sz w:val="28"/>
          <w:lang w:val="en-US"/>
        </w:rPr>
        <w:t>!..</w:t>
      </w:r>
      <w:proofErr w:type="gram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Priletajte</w:t>
      </w:r>
      <w:proofErr w:type="spellEnd"/>
      <w:proofErr w:type="gramStart"/>
      <w:r w:rsidRPr="003136A2">
        <w:rPr>
          <w:color w:val="191919"/>
          <w:sz w:val="28"/>
          <w:lang w:val="en-US"/>
        </w:rPr>
        <w:t>!..</w:t>
      </w:r>
      <w:proofErr w:type="gramEnd"/>
      <w:r w:rsidRPr="003136A2">
        <w:rPr>
          <w:color w:val="191919"/>
          <w:sz w:val="28"/>
          <w:lang w:val="en-US"/>
        </w:rPr>
        <w:t xml:space="preserve"> [</w:t>
      </w:r>
      <w:r w:rsidRPr="008A2632">
        <w:rPr>
          <w:i/>
          <w:color w:val="191919"/>
          <w:sz w:val="28"/>
          <w:lang w:val="en-US"/>
        </w:rPr>
        <w:t>Come by foot!... Come by road</w:t>
      </w:r>
      <w:proofErr w:type="gramStart"/>
      <w:r w:rsidRPr="008A2632">
        <w:rPr>
          <w:i/>
          <w:color w:val="191919"/>
          <w:sz w:val="28"/>
          <w:lang w:val="en-US"/>
        </w:rPr>
        <w:t>!...</w:t>
      </w:r>
      <w:proofErr w:type="gramEnd"/>
      <w:r w:rsidRPr="008A2632">
        <w:rPr>
          <w:i/>
          <w:color w:val="191919"/>
          <w:sz w:val="28"/>
          <w:lang w:val="en-US"/>
        </w:rPr>
        <w:t>Come by air!..</w:t>
      </w:r>
      <w:r w:rsidRPr="003136A2">
        <w:rPr>
          <w:color w:val="191919"/>
          <w:sz w:val="28"/>
          <w:lang w:val="en-US"/>
        </w:rPr>
        <w:t>]. – St. Petersburg: Zlatoust Publishers, 2013. –  104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Bondarenko</w:t>
      </w:r>
      <w:proofErr w:type="spellEnd"/>
      <w:r w:rsidRPr="003136A2">
        <w:rPr>
          <w:color w:val="191919"/>
          <w:sz w:val="28"/>
          <w:lang w:val="en-US"/>
        </w:rPr>
        <w:t xml:space="preserve"> A.A. </w:t>
      </w:r>
      <w:proofErr w:type="spellStart"/>
      <w:r w:rsidRPr="003136A2">
        <w:rPr>
          <w:color w:val="191919"/>
          <w:sz w:val="28"/>
          <w:lang w:val="en-US"/>
        </w:rPr>
        <w:t>Zdravstvuj</w:t>
      </w:r>
      <w:proofErr w:type="spellEnd"/>
      <w:r w:rsidRPr="003136A2">
        <w:rPr>
          <w:color w:val="191919"/>
          <w:sz w:val="28"/>
          <w:lang w:val="en-US"/>
        </w:rPr>
        <w:t xml:space="preserve">,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>! [</w:t>
      </w:r>
      <w:r w:rsidRPr="008A2632">
        <w:rPr>
          <w:i/>
          <w:color w:val="191919"/>
          <w:sz w:val="28"/>
          <w:lang w:val="en-US"/>
        </w:rPr>
        <w:t>Hello, Russian language!</w:t>
      </w:r>
      <w:r w:rsidRPr="003136A2">
        <w:rPr>
          <w:color w:val="191919"/>
          <w:sz w:val="28"/>
          <w:lang w:val="en-US"/>
        </w:rPr>
        <w:t>]</w:t>
      </w:r>
      <w:r w:rsidR="0006442A">
        <w:rPr>
          <w:color w:val="191919"/>
          <w:sz w:val="28"/>
          <w:lang w:val="en-US"/>
        </w:rPr>
        <w:t>:</w:t>
      </w:r>
      <w:r w:rsidRPr="003136A2">
        <w:rPr>
          <w:color w:val="191919"/>
          <w:sz w:val="28"/>
          <w:lang w:val="en-US"/>
        </w:rPr>
        <w:t xml:space="preserve"> </w:t>
      </w:r>
      <w:r w:rsidR="0006442A">
        <w:rPr>
          <w:color w:val="191919"/>
          <w:sz w:val="28"/>
          <w:lang w:val="en-US"/>
        </w:rPr>
        <w:t xml:space="preserve">textbook for foreign students, </w:t>
      </w:r>
      <w:r w:rsidRPr="003136A2">
        <w:rPr>
          <w:color w:val="191919"/>
          <w:sz w:val="28"/>
          <w:lang w:val="en-US"/>
        </w:rPr>
        <w:t xml:space="preserve">elementary level. –  Moscow: </w:t>
      </w:r>
      <w:proofErr w:type="spellStart"/>
      <w:r w:rsidRPr="003136A2">
        <w:rPr>
          <w:color w:val="191919"/>
          <w:sz w:val="28"/>
          <w:lang w:val="en-US"/>
        </w:rPr>
        <w:t>Prosveshcheniye</w:t>
      </w:r>
      <w:proofErr w:type="spellEnd"/>
      <w:r w:rsidRPr="003136A2">
        <w:rPr>
          <w:color w:val="191919"/>
          <w:sz w:val="28"/>
          <w:lang w:val="en-US"/>
        </w:rPr>
        <w:t xml:space="preserve"> Publishers, 2002.</w:t>
      </w:r>
      <w:r w:rsidR="0006442A">
        <w:rPr>
          <w:color w:val="191919"/>
          <w:sz w:val="28"/>
          <w:lang w:val="en-US"/>
        </w:rPr>
        <w:t xml:space="preserve"> </w:t>
      </w:r>
      <w:r w:rsidRPr="003136A2">
        <w:rPr>
          <w:color w:val="191919"/>
          <w:sz w:val="28"/>
          <w:lang w:val="en-US"/>
        </w:rPr>
        <w:t>–  272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Bulgakova</w:t>
      </w:r>
      <w:proofErr w:type="spellEnd"/>
      <w:r w:rsidRPr="003136A2">
        <w:rPr>
          <w:color w:val="191919"/>
          <w:sz w:val="28"/>
          <w:lang w:val="en-US"/>
        </w:rPr>
        <w:t xml:space="preserve"> L.N., </w:t>
      </w:r>
      <w:proofErr w:type="spellStart"/>
      <w:r w:rsidRPr="003136A2">
        <w:rPr>
          <w:color w:val="191919"/>
          <w:sz w:val="28"/>
          <w:lang w:val="en-US"/>
        </w:rPr>
        <w:t>Zakharenko</w:t>
      </w:r>
      <w:proofErr w:type="spellEnd"/>
      <w:r w:rsidRPr="003136A2">
        <w:rPr>
          <w:color w:val="191919"/>
          <w:sz w:val="28"/>
          <w:lang w:val="en-US"/>
        </w:rPr>
        <w:t xml:space="preserve"> I.V., </w:t>
      </w:r>
      <w:proofErr w:type="spellStart"/>
      <w:r w:rsidRPr="003136A2">
        <w:rPr>
          <w:color w:val="191919"/>
          <w:sz w:val="28"/>
          <w:lang w:val="en-US"/>
        </w:rPr>
        <w:t>Krasnykh</w:t>
      </w:r>
      <w:proofErr w:type="spellEnd"/>
      <w:r w:rsidRPr="003136A2">
        <w:rPr>
          <w:color w:val="191919"/>
          <w:sz w:val="28"/>
          <w:lang w:val="en-US"/>
        </w:rPr>
        <w:t xml:space="preserve"> V.V. </w:t>
      </w:r>
      <w:proofErr w:type="spellStart"/>
      <w:r w:rsidRPr="003136A2">
        <w:rPr>
          <w:color w:val="191919"/>
          <w:sz w:val="28"/>
          <w:lang w:val="en-US"/>
        </w:rPr>
        <w:t>Moi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druz'ja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padezhi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8A2632">
        <w:rPr>
          <w:i/>
          <w:color w:val="191919"/>
          <w:sz w:val="28"/>
          <w:lang w:val="en-US"/>
        </w:rPr>
        <w:t>My Friends Cases</w:t>
      </w:r>
      <w:r w:rsidRPr="003136A2">
        <w:rPr>
          <w:color w:val="191919"/>
          <w:sz w:val="28"/>
          <w:lang w:val="en-US"/>
        </w:rPr>
        <w:t xml:space="preserve">]: </w:t>
      </w:r>
      <w:r w:rsidR="0006442A">
        <w:rPr>
          <w:color w:val="191919"/>
          <w:sz w:val="28"/>
          <w:lang w:val="en-US"/>
        </w:rPr>
        <w:t>g</w:t>
      </w:r>
      <w:r w:rsidRPr="003136A2">
        <w:rPr>
          <w:color w:val="191919"/>
          <w:sz w:val="28"/>
          <w:lang w:val="en-US"/>
        </w:rPr>
        <w:t>rammar in dialogues. –  Moscow: Russian Language. Courses, 2014. –  216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r w:rsidRPr="003136A2">
        <w:rPr>
          <w:color w:val="191919"/>
          <w:sz w:val="28"/>
          <w:lang w:val="en-US"/>
        </w:rPr>
        <w:t xml:space="preserve">Bure N., </w:t>
      </w:r>
      <w:proofErr w:type="spellStart"/>
      <w:r w:rsidRPr="003136A2">
        <w:rPr>
          <w:color w:val="191919"/>
          <w:sz w:val="28"/>
          <w:lang w:val="en-US"/>
        </w:rPr>
        <w:t>Bystrykh</w:t>
      </w:r>
      <w:proofErr w:type="spellEnd"/>
      <w:r w:rsidRPr="003136A2">
        <w:rPr>
          <w:color w:val="191919"/>
          <w:sz w:val="28"/>
          <w:lang w:val="en-US"/>
        </w:rPr>
        <w:t xml:space="preserve"> M. </w:t>
      </w:r>
      <w:proofErr w:type="spellStart"/>
      <w:r w:rsidRPr="003136A2">
        <w:rPr>
          <w:color w:val="191919"/>
          <w:sz w:val="28"/>
          <w:lang w:val="en-US"/>
        </w:rPr>
        <w:t>Uchim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. </w:t>
      </w:r>
      <w:proofErr w:type="spellStart"/>
      <w:r w:rsidRPr="003136A2">
        <w:rPr>
          <w:color w:val="191919"/>
          <w:sz w:val="28"/>
          <w:lang w:val="en-US"/>
        </w:rPr>
        <w:t>Lingvodidakticheskij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trenazher</w:t>
      </w:r>
      <w:proofErr w:type="spellEnd"/>
      <w:r w:rsidRPr="003136A2">
        <w:rPr>
          <w:color w:val="191919"/>
          <w:sz w:val="28"/>
          <w:lang w:val="en-US"/>
        </w:rPr>
        <w:t xml:space="preserve">: </w:t>
      </w:r>
      <w:proofErr w:type="spellStart"/>
      <w:r w:rsidRPr="003136A2">
        <w:rPr>
          <w:color w:val="191919"/>
          <w:sz w:val="28"/>
          <w:lang w:val="en-US"/>
        </w:rPr>
        <w:t>Ljublju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tebja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8A2632">
        <w:rPr>
          <w:i/>
          <w:color w:val="191919"/>
          <w:sz w:val="28"/>
          <w:lang w:val="en-US"/>
        </w:rPr>
        <w:t xml:space="preserve">Learning Russian. </w:t>
      </w:r>
      <w:proofErr w:type="spellStart"/>
      <w:r w:rsidRPr="008A2632">
        <w:rPr>
          <w:i/>
          <w:color w:val="191919"/>
          <w:sz w:val="28"/>
          <w:lang w:val="en-US"/>
        </w:rPr>
        <w:t>Linguodidactic</w:t>
      </w:r>
      <w:proofErr w:type="spellEnd"/>
      <w:r w:rsidRPr="008A2632">
        <w:rPr>
          <w:i/>
          <w:color w:val="191919"/>
          <w:sz w:val="28"/>
          <w:lang w:val="en-US"/>
        </w:rPr>
        <w:t xml:space="preserve"> simulator: I love you</w:t>
      </w:r>
      <w:r w:rsidR="00BA6BDC">
        <w:rPr>
          <w:color w:val="191919"/>
          <w:sz w:val="28"/>
          <w:lang w:val="en-US"/>
        </w:rPr>
        <w:t xml:space="preserve">] – </w:t>
      </w:r>
      <w:r w:rsidRPr="003136A2">
        <w:rPr>
          <w:color w:val="191919"/>
          <w:sz w:val="28"/>
          <w:lang w:val="en-US"/>
        </w:rPr>
        <w:t>MIRS company, 2013.</w:t>
      </w:r>
    </w:p>
    <w:p w:rsidR="003136A2" w:rsidRPr="003136A2" w:rsidRDefault="00BA6BDC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>
        <w:rPr>
          <w:color w:val="191919"/>
          <w:sz w:val="28"/>
          <w:lang w:val="en-US"/>
        </w:rPr>
        <w:t>Velichko</w:t>
      </w:r>
      <w:proofErr w:type="spellEnd"/>
      <w:r>
        <w:rPr>
          <w:color w:val="191919"/>
          <w:sz w:val="28"/>
          <w:lang w:val="en-US"/>
        </w:rPr>
        <w:t xml:space="preserve"> </w:t>
      </w:r>
      <w:r w:rsidR="003136A2" w:rsidRPr="003136A2">
        <w:rPr>
          <w:color w:val="191919"/>
          <w:sz w:val="28"/>
          <w:lang w:val="en-US"/>
        </w:rPr>
        <w:t xml:space="preserve">A.V. </w:t>
      </w:r>
      <w:proofErr w:type="spellStart"/>
      <w:r w:rsidR="003136A2" w:rsidRPr="003136A2">
        <w:rPr>
          <w:color w:val="191919"/>
          <w:sz w:val="28"/>
          <w:lang w:val="en-US"/>
        </w:rPr>
        <w:t>Kogda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est</w:t>
      </w:r>
      <w:proofErr w:type="spellEnd"/>
      <w:r w:rsidR="003136A2" w:rsidRPr="003136A2">
        <w:rPr>
          <w:color w:val="191919"/>
          <w:sz w:val="28"/>
          <w:lang w:val="en-US"/>
        </w:rPr>
        <w:t xml:space="preserve">' o </w:t>
      </w:r>
      <w:proofErr w:type="spellStart"/>
      <w:r w:rsidR="003136A2" w:rsidRPr="003136A2">
        <w:rPr>
          <w:color w:val="191919"/>
          <w:sz w:val="28"/>
          <w:lang w:val="en-US"/>
        </w:rPr>
        <w:t>chjom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pogovorit</w:t>
      </w:r>
      <w:proofErr w:type="spellEnd"/>
      <w:r w:rsidR="003136A2" w:rsidRPr="003136A2">
        <w:rPr>
          <w:color w:val="191919"/>
          <w:sz w:val="28"/>
          <w:lang w:val="en-US"/>
        </w:rPr>
        <w:t xml:space="preserve">', </w:t>
      </w:r>
      <w:proofErr w:type="spellStart"/>
      <w:r w:rsidR="003136A2" w:rsidRPr="003136A2">
        <w:rPr>
          <w:color w:val="191919"/>
          <w:sz w:val="28"/>
          <w:lang w:val="en-US"/>
        </w:rPr>
        <w:t>ili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Predlozhenija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frazeologizirovannoj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struktury</w:t>
      </w:r>
      <w:proofErr w:type="spellEnd"/>
      <w:r w:rsidR="003136A2" w:rsidRPr="003136A2">
        <w:rPr>
          <w:color w:val="191919"/>
          <w:sz w:val="28"/>
          <w:lang w:val="en-US"/>
        </w:rPr>
        <w:t xml:space="preserve"> v </w:t>
      </w:r>
      <w:proofErr w:type="spellStart"/>
      <w:r w:rsidR="003136A2" w:rsidRPr="003136A2">
        <w:rPr>
          <w:color w:val="191919"/>
          <w:sz w:val="28"/>
          <w:lang w:val="en-US"/>
        </w:rPr>
        <w:t>russkoj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rechi</w:t>
      </w:r>
      <w:proofErr w:type="spellEnd"/>
      <w:r w:rsidR="003136A2" w:rsidRPr="003136A2">
        <w:rPr>
          <w:color w:val="191919"/>
          <w:sz w:val="28"/>
          <w:lang w:val="en-US"/>
        </w:rPr>
        <w:t xml:space="preserve"> [</w:t>
      </w:r>
      <w:r w:rsidR="003136A2" w:rsidRPr="008A2632">
        <w:rPr>
          <w:i/>
          <w:color w:val="191919"/>
          <w:sz w:val="28"/>
          <w:lang w:val="en-US"/>
        </w:rPr>
        <w:t>When there is something to talk about, or Propositions of phraseological structure in Russian speech</w:t>
      </w:r>
      <w:r w:rsidR="003136A2" w:rsidRPr="003136A2">
        <w:rPr>
          <w:color w:val="191919"/>
          <w:sz w:val="28"/>
          <w:lang w:val="en-US"/>
        </w:rPr>
        <w:t>]: textbook for foreign students. – St. Petersburg: Zlatoust Publishers, 2016. –  188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Vlasova</w:t>
      </w:r>
      <w:proofErr w:type="spellEnd"/>
      <w:r w:rsidRPr="003136A2">
        <w:rPr>
          <w:color w:val="191919"/>
          <w:sz w:val="28"/>
          <w:lang w:val="en-US"/>
        </w:rPr>
        <w:t xml:space="preserve"> N. S.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kak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inostrannyj</w:t>
      </w:r>
      <w:proofErr w:type="spellEnd"/>
      <w:r w:rsidRPr="003136A2">
        <w:rPr>
          <w:color w:val="191919"/>
          <w:sz w:val="28"/>
          <w:lang w:val="en-US"/>
        </w:rPr>
        <w:t xml:space="preserve">. </w:t>
      </w:r>
      <w:proofErr w:type="spellStart"/>
      <w:r w:rsidRPr="003136A2">
        <w:rPr>
          <w:color w:val="191919"/>
          <w:sz w:val="28"/>
          <w:lang w:val="en-US"/>
        </w:rPr>
        <w:t>Malysham</w:t>
      </w:r>
      <w:proofErr w:type="spellEnd"/>
      <w:r w:rsidRPr="003136A2">
        <w:rPr>
          <w:color w:val="191919"/>
          <w:sz w:val="28"/>
          <w:lang w:val="en-US"/>
        </w:rPr>
        <w:t xml:space="preserve"> (</w:t>
      </w:r>
      <w:proofErr w:type="spellStart"/>
      <w:r w:rsidRPr="003136A2">
        <w:rPr>
          <w:color w:val="191919"/>
          <w:sz w:val="28"/>
          <w:lang w:val="en-US"/>
        </w:rPr>
        <w:t>dlja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doshkol'nikov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mladshih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shkol'nikov</w:t>
      </w:r>
      <w:proofErr w:type="spellEnd"/>
      <w:r w:rsidRPr="003136A2">
        <w:rPr>
          <w:color w:val="191919"/>
          <w:sz w:val="28"/>
          <w:lang w:val="en-US"/>
        </w:rPr>
        <w:t>) [</w:t>
      </w:r>
      <w:r w:rsidRPr="008A2632">
        <w:rPr>
          <w:i/>
          <w:color w:val="191919"/>
          <w:sz w:val="28"/>
          <w:lang w:val="en-US"/>
        </w:rPr>
        <w:t>Russian as a foreign language. For kids (preschoolers and junior school children)</w:t>
      </w:r>
      <w:r w:rsidR="00BA6BDC">
        <w:rPr>
          <w:color w:val="191919"/>
          <w:sz w:val="28"/>
          <w:lang w:val="en-US"/>
        </w:rPr>
        <w:t>]: t</w:t>
      </w:r>
      <w:r w:rsidRPr="003136A2">
        <w:rPr>
          <w:color w:val="191919"/>
          <w:sz w:val="28"/>
          <w:lang w:val="en-US"/>
        </w:rPr>
        <w:t>extbook for children of Russian-speaking immigrants. Gutenberg Printing House, 2004 –  2011. –  163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Vlasova</w:t>
      </w:r>
      <w:proofErr w:type="spellEnd"/>
      <w:r w:rsidRPr="003136A2">
        <w:rPr>
          <w:color w:val="191919"/>
          <w:sz w:val="28"/>
          <w:lang w:val="en-US"/>
        </w:rPr>
        <w:t xml:space="preserve"> N.S.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kak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inostrannyj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8A2632">
        <w:rPr>
          <w:i/>
          <w:color w:val="191919"/>
          <w:sz w:val="28"/>
          <w:lang w:val="en-US"/>
        </w:rPr>
        <w:t>Russian as a foreign language</w:t>
      </w:r>
      <w:r w:rsidR="00BA6BDC">
        <w:rPr>
          <w:color w:val="191919"/>
          <w:sz w:val="28"/>
          <w:lang w:val="en-US"/>
        </w:rPr>
        <w:t xml:space="preserve">], basic course – </w:t>
      </w:r>
      <w:r w:rsidRPr="003136A2">
        <w:rPr>
          <w:color w:val="191919"/>
          <w:sz w:val="28"/>
          <w:lang w:val="en-US"/>
        </w:rPr>
        <w:t>1 (with vocabulary in Engl</w:t>
      </w:r>
      <w:r w:rsidR="00BA6BDC">
        <w:rPr>
          <w:color w:val="191919"/>
          <w:sz w:val="28"/>
          <w:lang w:val="en-US"/>
        </w:rPr>
        <w:t>ish and German for each lesson): t</w:t>
      </w:r>
      <w:r w:rsidRPr="003136A2">
        <w:rPr>
          <w:color w:val="191919"/>
          <w:sz w:val="28"/>
          <w:lang w:val="en-US"/>
        </w:rPr>
        <w:t>extbook for children of Russian-speaking immigrants. Gutenberg Printing House, 2007, 2009. –  204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Vlasova</w:t>
      </w:r>
      <w:proofErr w:type="spellEnd"/>
      <w:r w:rsidRPr="003136A2">
        <w:rPr>
          <w:color w:val="191919"/>
          <w:sz w:val="28"/>
          <w:lang w:val="en-US"/>
        </w:rPr>
        <w:t xml:space="preserve"> N.S., </w:t>
      </w:r>
      <w:proofErr w:type="spellStart"/>
      <w:r w:rsidRPr="003136A2">
        <w:rPr>
          <w:color w:val="191919"/>
          <w:sz w:val="28"/>
          <w:lang w:val="en-US"/>
        </w:rPr>
        <w:t>Belskaya</w:t>
      </w:r>
      <w:proofErr w:type="spellEnd"/>
      <w:r w:rsidRPr="003136A2">
        <w:rPr>
          <w:color w:val="191919"/>
          <w:sz w:val="28"/>
          <w:lang w:val="en-US"/>
        </w:rPr>
        <w:t xml:space="preserve"> L.L.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kak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inostrannyj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8A2632">
        <w:rPr>
          <w:i/>
          <w:color w:val="191919"/>
          <w:sz w:val="28"/>
          <w:lang w:val="en-US"/>
        </w:rPr>
        <w:t>Russian as a foreign language</w:t>
      </w:r>
      <w:r w:rsidR="00BA6BDC">
        <w:rPr>
          <w:color w:val="191919"/>
          <w:sz w:val="28"/>
          <w:lang w:val="en-US"/>
        </w:rPr>
        <w:t>], basic course – 2: t</w:t>
      </w:r>
      <w:r w:rsidRPr="003136A2">
        <w:rPr>
          <w:color w:val="191919"/>
          <w:sz w:val="28"/>
          <w:lang w:val="en-US"/>
        </w:rPr>
        <w:t xml:space="preserve">extbook for </w:t>
      </w:r>
      <w:r w:rsidR="00A4090E">
        <w:rPr>
          <w:color w:val="191919"/>
          <w:sz w:val="28"/>
          <w:lang w:val="en-US"/>
        </w:rPr>
        <w:t>schoolchildren</w:t>
      </w:r>
      <w:r w:rsidRPr="003136A2">
        <w:rPr>
          <w:color w:val="191919"/>
          <w:sz w:val="28"/>
          <w:lang w:val="en-US"/>
        </w:rPr>
        <w:t xml:space="preserve"> living in non-Russian speaking environment. Gutenberg Printing House, 2008–  2009. –  132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lastRenderedPageBreak/>
        <w:t>Vlasova</w:t>
      </w:r>
      <w:proofErr w:type="spellEnd"/>
      <w:r w:rsidRPr="003136A2">
        <w:rPr>
          <w:color w:val="191919"/>
          <w:sz w:val="28"/>
          <w:lang w:val="en-US"/>
        </w:rPr>
        <w:t xml:space="preserve"> N.S., </w:t>
      </w:r>
      <w:proofErr w:type="spellStart"/>
      <w:r w:rsidRPr="003136A2">
        <w:rPr>
          <w:color w:val="191919"/>
          <w:sz w:val="28"/>
          <w:lang w:val="en-US"/>
        </w:rPr>
        <w:t>Belskaya</w:t>
      </w:r>
      <w:proofErr w:type="spellEnd"/>
      <w:r w:rsidRPr="003136A2">
        <w:rPr>
          <w:color w:val="191919"/>
          <w:sz w:val="28"/>
          <w:lang w:val="en-US"/>
        </w:rPr>
        <w:t xml:space="preserve"> L.L.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kak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inostrannyj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8A2632">
        <w:rPr>
          <w:i/>
          <w:color w:val="191919"/>
          <w:sz w:val="28"/>
          <w:lang w:val="en-US"/>
        </w:rPr>
        <w:t>Russian as a foreign language</w:t>
      </w:r>
      <w:r w:rsidR="00A4090E">
        <w:rPr>
          <w:color w:val="191919"/>
          <w:sz w:val="28"/>
          <w:lang w:val="en-US"/>
        </w:rPr>
        <w:t>], advanced course – 1: t</w:t>
      </w:r>
      <w:r w:rsidRPr="003136A2">
        <w:rPr>
          <w:color w:val="191919"/>
          <w:sz w:val="28"/>
          <w:lang w:val="en-US"/>
        </w:rPr>
        <w:t xml:space="preserve">extbook for </w:t>
      </w:r>
      <w:r w:rsidR="00A4090E">
        <w:rPr>
          <w:color w:val="191919"/>
          <w:sz w:val="28"/>
          <w:lang w:val="en-US"/>
        </w:rPr>
        <w:t>schoolchildren</w:t>
      </w:r>
      <w:r w:rsidR="00A4090E" w:rsidRPr="003136A2">
        <w:rPr>
          <w:color w:val="191919"/>
          <w:sz w:val="28"/>
          <w:lang w:val="en-US"/>
        </w:rPr>
        <w:t xml:space="preserve"> </w:t>
      </w:r>
      <w:r w:rsidRPr="003136A2">
        <w:rPr>
          <w:color w:val="191919"/>
          <w:sz w:val="28"/>
          <w:lang w:val="en-US"/>
        </w:rPr>
        <w:t>living in non-Russian speaking environment. Gutenberg Publishers, 2006-9. –  163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Volskaya</w:t>
      </w:r>
      <w:proofErr w:type="spellEnd"/>
      <w:r w:rsidRPr="003136A2">
        <w:rPr>
          <w:color w:val="191919"/>
          <w:sz w:val="28"/>
          <w:lang w:val="en-US"/>
        </w:rPr>
        <w:t xml:space="preserve"> N.P. </w:t>
      </w:r>
      <w:proofErr w:type="spellStart"/>
      <w:r w:rsidRPr="003136A2">
        <w:rPr>
          <w:color w:val="191919"/>
          <w:sz w:val="28"/>
          <w:lang w:val="en-US"/>
        </w:rPr>
        <w:t>Mozhno</w:t>
      </w:r>
      <w:proofErr w:type="spellEnd"/>
      <w:r w:rsidRPr="003136A2">
        <w:rPr>
          <w:color w:val="191919"/>
          <w:sz w:val="28"/>
          <w:lang w:val="en-US"/>
        </w:rPr>
        <w:t xml:space="preserve">? </w:t>
      </w:r>
      <w:proofErr w:type="spellStart"/>
      <w:r w:rsidRPr="003136A2">
        <w:rPr>
          <w:color w:val="191919"/>
          <w:sz w:val="28"/>
          <w:lang w:val="en-US"/>
        </w:rPr>
        <w:t>Nel'zja</w:t>
      </w:r>
      <w:proofErr w:type="spellEnd"/>
      <w:r w:rsidRPr="003136A2">
        <w:rPr>
          <w:color w:val="191919"/>
          <w:sz w:val="28"/>
          <w:lang w:val="en-US"/>
        </w:rPr>
        <w:t xml:space="preserve">? </w:t>
      </w:r>
      <w:proofErr w:type="spellStart"/>
      <w:r w:rsidRPr="003136A2">
        <w:rPr>
          <w:color w:val="191919"/>
          <w:sz w:val="28"/>
          <w:lang w:val="en-US"/>
        </w:rPr>
        <w:t>Prakticheskij</w:t>
      </w:r>
      <w:proofErr w:type="spellEnd"/>
      <w:r w:rsidRPr="003136A2">
        <w:rPr>
          <w:color w:val="191919"/>
          <w:sz w:val="28"/>
          <w:lang w:val="en-US"/>
        </w:rPr>
        <w:t xml:space="preserve"> minimum </w:t>
      </w:r>
      <w:proofErr w:type="spellStart"/>
      <w:r w:rsidRPr="003136A2">
        <w:rPr>
          <w:color w:val="191919"/>
          <w:sz w:val="28"/>
          <w:lang w:val="en-US"/>
        </w:rPr>
        <w:t>po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kul'turnoj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adaptacii</w:t>
      </w:r>
      <w:proofErr w:type="spellEnd"/>
      <w:r w:rsidRPr="003136A2">
        <w:rPr>
          <w:color w:val="191919"/>
          <w:sz w:val="28"/>
          <w:lang w:val="en-US"/>
        </w:rPr>
        <w:t xml:space="preserve"> v </w:t>
      </w:r>
      <w:proofErr w:type="spellStart"/>
      <w:r w:rsidRPr="003136A2">
        <w:rPr>
          <w:color w:val="191919"/>
          <w:sz w:val="28"/>
          <w:lang w:val="en-US"/>
        </w:rPr>
        <w:t>russkoj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srede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8A2632">
        <w:rPr>
          <w:i/>
          <w:color w:val="191919"/>
          <w:sz w:val="28"/>
          <w:lang w:val="en-US"/>
        </w:rPr>
        <w:t>Allowed? Prohibited? Practical minimum for cultural adaptation in the Russian environment</w:t>
      </w:r>
      <w:r w:rsidR="00A4090E">
        <w:rPr>
          <w:color w:val="191919"/>
          <w:sz w:val="28"/>
          <w:lang w:val="en-US"/>
        </w:rPr>
        <w:t xml:space="preserve">] – </w:t>
      </w:r>
      <w:r w:rsidRPr="003136A2">
        <w:rPr>
          <w:color w:val="191919"/>
          <w:sz w:val="28"/>
          <w:lang w:val="en-US"/>
        </w:rPr>
        <w:t>Moscow: Russian language. Courses, 2012. –  48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Gerkan</w:t>
      </w:r>
      <w:proofErr w:type="spellEnd"/>
      <w:r w:rsidRPr="003136A2">
        <w:rPr>
          <w:color w:val="191919"/>
          <w:sz w:val="28"/>
          <w:lang w:val="en-US"/>
        </w:rPr>
        <w:t xml:space="preserve"> I.K.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 v </w:t>
      </w:r>
      <w:proofErr w:type="spellStart"/>
      <w:r w:rsidRPr="003136A2">
        <w:rPr>
          <w:color w:val="191919"/>
          <w:sz w:val="28"/>
          <w:lang w:val="en-US"/>
        </w:rPr>
        <w:t>kartinkah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Russian language in pictures</w:t>
      </w:r>
      <w:r w:rsidR="00A4090E">
        <w:rPr>
          <w:color w:val="191919"/>
          <w:sz w:val="28"/>
          <w:lang w:val="en-US"/>
        </w:rPr>
        <w:t>]: e</w:t>
      </w:r>
      <w:r w:rsidRPr="003136A2">
        <w:rPr>
          <w:color w:val="191919"/>
          <w:sz w:val="28"/>
          <w:lang w:val="en-US"/>
        </w:rPr>
        <w:t>xercises, elementary level. –  Moscow: Progress Publishers, 1977. –  235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Glazunova</w:t>
      </w:r>
      <w:proofErr w:type="spellEnd"/>
      <w:r w:rsidRPr="003136A2">
        <w:rPr>
          <w:color w:val="191919"/>
          <w:sz w:val="28"/>
          <w:lang w:val="en-US"/>
        </w:rPr>
        <w:t xml:space="preserve"> O.I. </w:t>
      </w:r>
      <w:proofErr w:type="spellStart"/>
      <w:r w:rsidRPr="003136A2">
        <w:rPr>
          <w:color w:val="191919"/>
          <w:sz w:val="28"/>
          <w:lang w:val="en-US"/>
        </w:rPr>
        <w:t>Davajte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govorit</w:t>
      </w:r>
      <w:proofErr w:type="spellEnd"/>
      <w:r w:rsidRPr="003136A2">
        <w:rPr>
          <w:color w:val="191919"/>
          <w:sz w:val="28"/>
          <w:lang w:val="en-US"/>
        </w:rPr>
        <w:t xml:space="preserve">' </w:t>
      </w:r>
      <w:proofErr w:type="spellStart"/>
      <w:r w:rsidRPr="003136A2">
        <w:rPr>
          <w:color w:val="191919"/>
          <w:sz w:val="28"/>
          <w:lang w:val="en-US"/>
        </w:rPr>
        <w:t>po-russki</w:t>
      </w:r>
      <w:proofErr w:type="spellEnd"/>
      <w:r w:rsidRPr="003136A2">
        <w:rPr>
          <w:color w:val="191919"/>
          <w:sz w:val="28"/>
          <w:lang w:val="en-US"/>
        </w:rPr>
        <w:t>! [</w:t>
      </w:r>
      <w:r w:rsidRPr="009F4227">
        <w:rPr>
          <w:i/>
          <w:color w:val="191919"/>
          <w:sz w:val="28"/>
          <w:lang w:val="en-US"/>
        </w:rPr>
        <w:t>Let’s speak Russian</w:t>
      </w:r>
      <w:r w:rsidR="001D1C60">
        <w:rPr>
          <w:color w:val="191919"/>
          <w:sz w:val="28"/>
          <w:lang w:val="en-US"/>
        </w:rPr>
        <w:t>]: textbook of Russian language</w:t>
      </w:r>
      <w:r w:rsidRPr="003136A2">
        <w:rPr>
          <w:color w:val="191919"/>
          <w:sz w:val="28"/>
          <w:lang w:val="en-US"/>
        </w:rPr>
        <w:t>. –  5th stereotype edition. –  Moscow: Russian language, 2003. –  336 p.</w:t>
      </w:r>
    </w:p>
    <w:p w:rsidR="003136A2" w:rsidRPr="003136A2" w:rsidRDefault="001D1C60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>
        <w:rPr>
          <w:color w:val="191919"/>
          <w:sz w:val="28"/>
          <w:lang w:val="en-US"/>
        </w:rPr>
        <w:t>Glazunova</w:t>
      </w:r>
      <w:proofErr w:type="spellEnd"/>
      <w:r>
        <w:rPr>
          <w:color w:val="191919"/>
          <w:sz w:val="28"/>
          <w:lang w:val="en-US"/>
        </w:rPr>
        <w:t xml:space="preserve"> O.</w:t>
      </w:r>
      <w:r w:rsidR="003136A2" w:rsidRPr="003136A2">
        <w:rPr>
          <w:color w:val="191919"/>
          <w:sz w:val="28"/>
          <w:lang w:val="en-US"/>
        </w:rPr>
        <w:t xml:space="preserve">I. </w:t>
      </w:r>
      <w:proofErr w:type="spellStart"/>
      <w:r w:rsidR="003136A2" w:rsidRPr="003136A2">
        <w:rPr>
          <w:color w:val="191919"/>
          <w:sz w:val="28"/>
          <w:lang w:val="en-US"/>
        </w:rPr>
        <w:t>Grammatika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russkogo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jazyka</w:t>
      </w:r>
      <w:proofErr w:type="spellEnd"/>
      <w:r w:rsidR="003136A2" w:rsidRPr="003136A2">
        <w:rPr>
          <w:color w:val="191919"/>
          <w:sz w:val="28"/>
          <w:lang w:val="en-US"/>
        </w:rPr>
        <w:t xml:space="preserve"> v </w:t>
      </w:r>
      <w:proofErr w:type="spellStart"/>
      <w:r w:rsidR="003136A2" w:rsidRPr="003136A2">
        <w:rPr>
          <w:color w:val="191919"/>
          <w:sz w:val="28"/>
          <w:lang w:val="en-US"/>
        </w:rPr>
        <w:t>uprazhnenijah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i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kommentarijah</w:t>
      </w:r>
      <w:proofErr w:type="spellEnd"/>
      <w:r w:rsidR="003136A2" w:rsidRPr="003136A2">
        <w:rPr>
          <w:color w:val="191919"/>
          <w:sz w:val="28"/>
          <w:lang w:val="en-US"/>
        </w:rPr>
        <w:t xml:space="preserve">. </w:t>
      </w:r>
      <w:proofErr w:type="spellStart"/>
      <w:r w:rsidR="003136A2" w:rsidRPr="003136A2">
        <w:rPr>
          <w:color w:val="191919"/>
          <w:sz w:val="28"/>
          <w:lang w:val="en-US"/>
        </w:rPr>
        <w:t>Morfologija</w:t>
      </w:r>
      <w:proofErr w:type="spellEnd"/>
      <w:r w:rsidR="003136A2" w:rsidRPr="003136A2">
        <w:rPr>
          <w:color w:val="191919"/>
          <w:sz w:val="28"/>
          <w:lang w:val="en-US"/>
        </w:rPr>
        <w:t xml:space="preserve"> [</w:t>
      </w:r>
      <w:r w:rsidR="003136A2" w:rsidRPr="009F4227">
        <w:rPr>
          <w:i/>
          <w:color w:val="191919"/>
          <w:sz w:val="28"/>
          <w:lang w:val="en-US"/>
        </w:rPr>
        <w:t>Grammar of the Russian language in exercises and comments: Morphology</w:t>
      </w:r>
      <w:r w:rsidR="003136A2" w:rsidRPr="003136A2">
        <w:rPr>
          <w:color w:val="191919"/>
          <w:sz w:val="28"/>
          <w:lang w:val="en-US"/>
        </w:rPr>
        <w:t>]. – St. Petersburg: Zlatoust Publishers, 2012. –  424 p.</w:t>
      </w:r>
    </w:p>
    <w:p w:rsidR="003136A2" w:rsidRPr="003136A2" w:rsidRDefault="001D1C60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>
        <w:rPr>
          <w:color w:val="191919"/>
          <w:sz w:val="28"/>
          <w:lang w:val="en-US"/>
        </w:rPr>
        <w:t>Glazunova</w:t>
      </w:r>
      <w:proofErr w:type="spellEnd"/>
      <w:r>
        <w:rPr>
          <w:color w:val="191919"/>
          <w:sz w:val="28"/>
          <w:lang w:val="en-US"/>
        </w:rPr>
        <w:t xml:space="preserve"> O.</w:t>
      </w:r>
      <w:r w:rsidR="003136A2" w:rsidRPr="003136A2">
        <w:rPr>
          <w:color w:val="191919"/>
          <w:sz w:val="28"/>
          <w:lang w:val="en-US"/>
        </w:rPr>
        <w:t xml:space="preserve">I. </w:t>
      </w:r>
      <w:proofErr w:type="spellStart"/>
      <w:r w:rsidR="003136A2" w:rsidRPr="003136A2">
        <w:rPr>
          <w:color w:val="191919"/>
          <w:sz w:val="28"/>
          <w:lang w:val="en-US"/>
        </w:rPr>
        <w:t>Grammatika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russkogo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jazyka</w:t>
      </w:r>
      <w:proofErr w:type="spellEnd"/>
      <w:r w:rsidR="003136A2" w:rsidRPr="003136A2">
        <w:rPr>
          <w:color w:val="191919"/>
          <w:sz w:val="28"/>
          <w:lang w:val="en-US"/>
        </w:rPr>
        <w:t xml:space="preserve"> v </w:t>
      </w:r>
      <w:proofErr w:type="spellStart"/>
      <w:r w:rsidR="003136A2" w:rsidRPr="003136A2">
        <w:rPr>
          <w:color w:val="191919"/>
          <w:sz w:val="28"/>
          <w:lang w:val="en-US"/>
        </w:rPr>
        <w:t>uprazhnenijah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i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kommentarijah</w:t>
      </w:r>
      <w:proofErr w:type="spellEnd"/>
      <w:r w:rsidR="003136A2" w:rsidRPr="003136A2">
        <w:rPr>
          <w:color w:val="191919"/>
          <w:sz w:val="28"/>
          <w:lang w:val="en-US"/>
        </w:rPr>
        <w:t xml:space="preserve">. </w:t>
      </w:r>
      <w:proofErr w:type="spellStart"/>
      <w:r w:rsidR="003136A2" w:rsidRPr="003136A2">
        <w:rPr>
          <w:color w:val="191919"/>
          <w:sz w:val="28"/>
          <w:lang w:val="en-US"/>
        </w:rPr>
        <w:t>Sintaksis</w:t>
      </w:r>
      <w:proofErr w:type="spellEnd"/>
      <w:r w:rsidR="003136A2" w:rsidRPr="003136A2">
        <w:rPr>
          <w:color w:val="191919"/>
          <w:sz w:val="28"/>
          <w:lang w:val="en-US"/>
        </w:rPr>
        <w:t xml:space="preserve"> [</w:t>
      </w:r>
      <w:r w:rsidR="003136A2" w:rsidRPr="009F4227">
        <w:rPr>
          <w:i/>
          <w:color w:val="191919"/>
          <w:sz w:val="28"/>
          <w:lang w:val="en-US"/>
        </w:rPr>
        <w:t>Grammar of the Russian language in exercises and comments: Syntax</w:t>
      </w:r>
      <w:r w:rsidR="003136A2" w:rsidRPr="003136A2">
        <w:rPr>
          <w:color w:val="191919"/>
          <w:sz w:val="28"/>
          <w:lang w:val="en-US"/>
        </w:rPr>
        <w:t>]. – St. Petersburg: Zlatoust Publishers, 2011. –  416p.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r w:rsidRPr="004C267A">
        <w:rPr>
          <w:color w:val="191919"/>
          <w:sz w:val="28"/>
          <w:lang w:val="es-ES"/>
        </w:rPr>
        <w:t xml:space="preserve">Golubeva A.V. et al.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dlja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gostinic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restoranov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Russian language for hotels and restaurants</w:t>
      </w:r>
      <w:r w:rsidRPr="003136A2">
        <w:rPr>
          <w:color w:val="191919"/>
          <w:sz w:val="28"/>
          <w:lang w:val="en-US"/>
        </w:rPr>
        <w:t>] (+ 2CD). – St. Petersburg: Zlatoust Publishers, 2016. –  200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r w:rsidRPr="004C267A">
        <w:rPr>
          <w:color w:val="191919"/>
          <w:sz w:val="28"/>
          <w:lang w:val="es-ES"/>
        </w:rPr>
        <w:t xml:space="preserve">Dyakov I.M. Rasskaz-sensacija. </w:t>
      </w:r>
      <w:r w:rsidRPr="003136A2">
        <w:rPr>
          <w:color w:val="191919"/>
          <w:sz w:val="28"/>
          <w:lang w:val="en-US"/>
        </w:rPr>
        <w:t xml:space="preserve">V </w:t>
      </w:r>
      <w:proofErr w:type="spellStart"/>
      <w:r w:rsidRPr="003136A2">
        <w:rPr>
          <w:color w:val="191919"/>
          <w:sz w:val="28"/>
          <w:lang w:val="en-US"/>
        </w:rPr>
        <w:t>pomoshh</w:t>
      </w:r>
      <w:proofErr w:type="spellEnd"/>
      <w:r w:rsidRPr="003136A2">
        <w:rPr>
          <w:color w:val="191919"/>
          <w:sz w:val="28"/>
          <w:lang w:val="en-US"/>
        </w:rPr>
        <w:t xml:space="preserve">' </w:t>
      </w:r>
      <w:proofErr w:type="spellStart"/>
      <w:r w:rsidRPr="003136A2">
        <w:rPr>
          <w:color w:val="191919"/>
          <w:sz w:val="28"/>
          <w:lang w:val="en-US"/>
        </w:rPr>
        <w:t>izuchajushhim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 (</w:t>
      </w:r>
      <w:proofErr w:type="spellStart"/>
      <w:r w:rsidRPr="003136A2">
        <w:rPr>
          <w:color w:val="191919"/>
          <w:sz w:val="28"/>
          <w:lang w:val="en-US"/>
        </w:rPr>
        <w:t>i</w:t>
      </w:r>
      <w:proofErr w:type="spellEnd"/>
      <w:r w:rsidRPr="003136A2">
        <w:rPr>
          <w:color w:val="191919"/>
          <w:sz w:val="28"/>
          <w:lang w:val="en-US"/>
        </w:rPr>
        <w:t xml:space="preserve"> ne </w:t>
      </w:r>
      <w:proofErr w:type="spellStart"/>
      <w:r w:rsidRPr="003136A2">
        <w:rPr>
          <w:color w:val="191919"/>
          <w:sz w:val="28"/>
          <w:lang w:val="en-US"/>
        </w:rPr>
        <w:t>tol'ko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dlja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gvadelupcev</w:t>
      </w:r>
      <w:proofErr w:type="spellEnd"/>
      <w:r w:rsidRPr="003136A2">
        <w:rPr>
          <w:color w:val="191919"/>
          <w:sz w:val="28"/>
          <w:lang w:val="en-US"/>
        </w:rPr>
        <w:t>) [</w:t>
      </w:r>
      <w:r w:rsidRPr="009F4227">
        <w:rPr>
          <w:i/>
          <w:color w:val="191919"/>
          <w:sz w:val="28"/>
          <w:lang w:val="en-US"/>
        </w:rPr>
        <w:t>The story sensation: for learners of the Russian language (and not only for Guadeloupians)</w:t>
      </w:r>
      <w:r w:rsidR="001D1C60">
        <w:rPr>
          <w:color w:val="191919"/>
          <w:sz w:val="28"/>
          <w:lang w:val="en-US"/>
        </w:rPr>
        <w:t xml:space="preserve">]. </w:t>
      </w:r>
      <w:proofErr w:type="spellStart"/>
      <w:r w:rsidR="001D1C60">
        <w:rPr>
          <w:color w:val="191919"/>
          <w:sz w:val="28"/>
          <w:lang w:val="en-US"/>
        </w:rPr>
        <w:t>Creat</w:t>
      </w:r>
      <w:r w:rsidRPr="003136A2">
        <w:rPr>
          <w:color w:val="191919"/>
          <w:sz w:val="28"/>
          <w:lang w:val="en-US"/>
        </w:rPr>
        <w:t>eSpace</w:t>
      </w:r>
      <w:proofErr w:type="spellEnd"/>
      <w:r w:rsidRPr="003136A2">
        <w:rPr>
          <w:color w:val="191919"/>
          <w:sz w:val="28"/>
          <w:lang w:val="en-US"/>
        </w:rPr>
        <w:t xml:space="preserve"> Publishing, 2013. –  164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Zagrebelnaya</w:t>
      </w:r>
      <w:proofErr w:type="spellEnd"/>
      <w:r w:rsidRPr="003136A2">
        <w:rPr>
          <w:color w:val="191919"/>
          <w:sz w:val="28"/>
          <w:lang w:val="en-US"/>
        </w:rPr>
        <w:t xml:space="preserve"> M. </w:t>
      </w:r>
      <w:proofErr w:type="spellStart"/>
      <w:r w:rsidRPr="003136A2">
        <w:rPr>
          <w:color w:val="191919"/>
          <w:sz w:val="28"/>
          <w:lang w:val="en-US"/>
        </w:rPr>
        <w:t>Moj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drug [</w:t>
      </w:r>
      <w:r w:rsidRPr="009F4227">
        <w:rPr>
          <w:i/>
          <w:color w:val="191919"/>
          <w:sz w:val="28"/>
          <w:lang w:val="en-US"/>
        </w:rPr>
        <w:t>My Russian friend</w:t>
      </w:r>
      <w:r w:rsidR="009209C6">
        <w:rPr>
          <w:color w:val="191919"/>
          <w:sz w:val="28"/>
          <w:lang w:val="en-US"/>
        </w:rPr>
        <w:t>], e</w:t>
      </w:r>
      <w:r w:rsidRPr="003136A2">
        <w:rPr>
          <w:color w:val="191919"/>
          <w:sz w:val="28"/>
          <w:lang w:val="en-US"/>
        </w:rPr>
        <w:t>lementary course of Russian with illustrations: textbook + CD. – St. Petersburg: Zlatoust Publishers, 2011. –  144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Ignatova</w:t>
      </w:r>
      <w:proofErr w:type="spellEnd"/>
      <w:r w:rsidRPr="003136A2">
        <w:rPr>
          <w:color w:val="191919"/>
          <w:sz w:val="28"/>
          <w:lang w:val="en-US"/>
        </w:rPr>
        <w:t xml:space="preserve"> I.B., </w:t>
      </w:r>
      <w:proofErr w:type="spellStart"/>
      <w:r w:rsidRPr="003136A2">
        <w:rPr>
          <w:color w:val="191919"/>
          <w:sz w:val="28"/>
          <w:lang w:val="en-US"/>
        </w:rPr>
        <w:t>Andreeva</w:t>
      </w:r>
      <w:proofErr w:type="spellEnd"/>
      <w:r w:rsidRPr="003136A2">
        <w:rPr>
          <w:color w:val="191919"/>
          <w:sz w:val="28"/>
          <w:lang w:val="en-US"/>
        </w:rPr>
        <w:t xml:space="preserve"> S.M., </w:t>
      </w:r>
      <w:proofErr w:type="spellStart"/>
      <w:r w:rsidRPr="003136A2">
        <w:rPr>
          <w:color w:val="191919"/>
          <w:sz w:val="28"/>
          <w:lang w:val="en-US"/>
        </w:rPr>
        <w:t>Mordas</w:t>
      </w:r>
      <w:proofErr w:type="spellEnd"/>
      <w:r w:rsidRPr="003136A2">
        <w:rPr>
          <w:color w:val="191919"/>
          <w:sz w:val="28"/>
          <w:lang w:val="en-US"/>
        </w:rPr>
        <w:t xml:space="preserve"> S.B. </w:t>
      </w:r>
      <w:proofErr w:type="spellStart"/>
      <w:r w:rsidRPr="003136A2">
        <w:rPr>
          <w:color w:val="191919"/>
          <w:sz w:val="28"/>
          <w:lang w:val="en-US"/>
        </w:rPr>
        <w:t>Prakticheskaja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grammatika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dlja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inostrannyh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studentov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Practical grammar for foreign students</w:t>
      </w:r>
      <w:r w:rsidRPr="003136A2">
        <w:rPr>
          <w:color w:val="191919"/>
          <w:sz w:val="28"/>
          <w:lang w:val="en-US"/>
        </w:rPr>
        <w:t>]. –  St. Petersburg:  Belgorod Publishing House, 2006. –  184p.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Kalenkova</w:t>
      </w:r>
      <w:proofErr w:type="spellEnd"/>
      <w:r w:rsidRPr="003136A2">
        <w:rPr>
          <w:color w:val="191919"/>
          <w:sz w:val="28"/>
          <w:lang w:val="en-US"/>
        </w:rPr>
        <w:t xml:space="preserve"> O.N. </w:t>
      </w:r>
      <w:proofErr w:type="spellStart"/>
      <w:r w:rsidRPr="003136A2">
        <w:rPr>
          <w:color w:val="191919"/>
          <w:sz w:val="28"/>
          <w:lang w:val="en-US"/>
        </w:rPr>
        <w:t>Uroki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russkoj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rechi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Lessons of Russian speech</w:t>
      </w:r>
      <w:r w:rsidRPr="003136A2">
        <w:rPr>
          <w:color w:val="191919"/>
          <w:sz w:val="28"/>
          <w:lang w:val="en-US"/>
        </w:rPr>
        <w:t>]. –  Moscow: Russian language. Courses, 2013. –  96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Klementieva</w:t>
      </w:r>
      <w:proofErr w:type="spellEnd"/>
      <w:r w:rsidRPr="003136A2">
        <w:rPr>
          <w:color w:val="191919"/>
          <w:sz w:val="28"/>
          <w:lang w:val="en-US"/>
        </w:rPr>
        <w:t xml:space="preserve"> T.B., </w:t>
      </w:r>
      <w:proofErr w:type="spellStart"/>
      <w:r w:rsidRPr="003136A2">
        <w:rPr>
          <w:color w:val="191919"/>
          <w:sz w:val="28"/>
          <w:lang w:val="en-US"/>
        </w:rPr>
        <w:t>Chubarova</w:t>
      </w:r>
      <w:proofErr w:type="spellEnd"/>
      <w:r w:rsidRPr="003136A2">
        <w:rPr>
          <w:color w:val="191919"/>
          <w:sz w:val="28"/>
          <w:lang w:val="en-US"/>
        </w:rPr>
        <w:t xml:space="preserve"> O.E. </w:t>
      </w:r>
      <w:proofErr w:type="spellStart"/>
      <w:r w:rsidRPr="003136A2">
        <w:rPr>
          <w:color w:val="191919"/>
          <w:sz w:val="28"/>
          <w:lang w:val="en-US"/>
        </w:rPr>
        <w:t>Prikljuchenija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Leny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Mishi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 xml:space="preserve">Adventures of Lena and </w:t>
      </w:r>
      <w:proofErr w:type="spellStart"/>
      <w:r w:rsidRPr="009F4227">
        <w:rPr>
          <w:i/>
          <w:color w:val="191919"/>
          <w:sz w:val="28"/>
          <w:lang w:val="en-US"/>
        </w:rPr>
        <w:t>Misha</w:t>
      </w:r>
      <w:proofErr w:type="spellEnd"/>
      <w:r w:rsidR="009209C6">
        <w:rPr>
          <w:color w:val="191919"/>
          <w:sz w:val="28"/>
          <w:lang w:val="en-US"/>
        </w:rPr>
        <w:t>]: b</w:t>
      </w:r>
      <w:r w:rsidRPr="003136A2">
        <w:rPr>
          <w:color w:val="191919"/>
          <w:sz w:val="28"/>
          <w:lang w:val="en-US"/>
        </w:rPr>
        <w:t>ook game. –  Moscow: Russian language. Courses, 2007, 2014. –  144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r w:rsidRPr="004C267A">
        <w:rPr>
          <w:color w:val="191919"/>
          <w:sz w:val="28"/>
          <w:lang w:val="es-ES"/>
        </w:rPr>
        <w:t xml:space="preserve">Kryuchkova L.S. et al. </w:t>
      </w:r>
      <w:proofErr w:type="spellStart"/>
      <w:r w:rsidRPr="003136A2">
        <w:rPr>
          <w:color w:val="191919"/>
          <w:sz w:val="28"/>
          <w:lang w:val="en-US"/>
        </w:rPr>
        <w:t>Govorim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po-russki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bez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perevodchika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Speaking Russian without an interpreter</w:t>
      </w:r>
      <w:r w:rsidRPr="003136A2">
        <w:rPr>
          <w:color w:val="191919"/>
          <w:sz w:val="28"/>
          <w:lang w:val="en-US"/>
        </w:rPr>
        <w:t xml:space="preserve">]: an intensive course for developing verbal skills. –  Moscow: </w:t>
      </w:r>
      <w:proofErr w:type="spellStart"/>
      <w:r w:rsidRPr="003136A2">
        <w:rPr>
          <w:color w:val="191919"/>
          <w:sz w:val="28"/>
          <w:lang w:val="en-US"/>
        </w:rPr>
        <w:t>Flinta</w:t>
      </w:r>
      <w:proofErr w:type="spellEnd"/>
      <w:r w:rsidRPr="003136A2">
        <w:rPr>
          <w:color w:val="191919"/>
          <w:sz w:val="28"/>
          <w:lang w:val="en-US"/>
        </w:rPr>
        <w:t xml:space="preserve"> Publishers, 2012. –  176p.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Kurlova</w:t>
      </w:r>
      <w:proofErr w:type="spellEnd"/>
      <w:r w:rsidRPr="003136A2">
        <w:rPr>
          <w:color w:val="191919"/>
          <w:sz w:val="28"/>
          <w:lang w:val="en-US"/>
        </w:rPr>
        <w:t xml:space="preserve"> I.V. </w:t>
      </w:r>
      <w:proofErr w:type="spellStart"/>
      <w:r w:rsidRPr="003136A2">
        <w:rPr>
          <w:color w:val="191919"/>
          <w:sz w:val="28"/>
          <w:lang w:val="en-US"/>
        </w:rPr>
        <w:t>Prikljuchenija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inostrancev</w:t>
      </w:r>
      <w:proofErr w:type="spellEnd"/>
      <w:r w:rsidRPr="003136A2">
        <w:rPr>
          <w:color w:val="191919"/>
          <w:sz w:val="28"/>
          <w:lang w:val="en-US"/>
        </w:rPr>
        <w:t xml:space="preserve"> v </w:t>
      </w:r>
      <w:proofErr w:type="spellStart"/>
      <w:r w:rsidRPr="003136A2">
        <w:rPr>
          <w:color w:val="191919"/>
          <w:sz w:val="28"/>
          <w:lang w:val="en-US"/>
        </w:rPr>
        <w:t>Rossii</w:t>
      </w:r>
      <w:proofErr w:type="spellEnd"/>
      <w:r w:rsidRPr="003136A2">
        <w:rPr>
          <w:color w:val="191919"/>
          <w:sz w:val="28"/>
          <w:lang w:val="en-US"/>
        </w:rPr>
        <w:t xml:space="preserve">: </w:t>
      </w:r>
      <w:proofErr w:type="spellStart"/>
      <w:r w:rsidRPr="003136A2">
        <w:rPr>
          <w:color w:val="191919"/>
          <w:sz w:val="28"/>
          <w:lang w:val="en-US"/>
        </w:rPr>
        <w:t>rasskazy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dlja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chtenija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obsuzhdenija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Adventures of foreigners in Russia: stories for reading and discussion</w:t>
      </w:r>
      <w:r w:rsidRPr="003136A2">
        <w:rPr>
          <w:color w:val="191919"/>
          <w:sz w:val="28"/>
          <w:lang w:val="en-US"/>
        </w:rPr>
        <w:t>]. –  Moscow: Russian language. Courses, 2009. –  136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Kutsereva</w:t>
      </w:r>
      <w:proofErr w:type="spellEnd"/>
      <w:r w:rsidRPr="003136A2">
        <w:rPr>
          <w:color w:val="191919"/>
          <w:sz w:val="28"/>
          <w:lang w:val="en-US"/>
        </w:rPr>
        <w:t>–</w:t>
      </w:r>
      <w:proofErr w:type="spellStart"/>
      <w:r w:rsidRPr="003136A2">
        <w:rPr>
          <w:color w:val="191919"/>
          <w:sz w:val="28"/>
          <w:lang w:val="en-US"/>
        </w:rPr>
        <w:t>Zhame</w:t>
      </w:r>
      <w:proofErr w:type="spellEnd"/>
      <w:r w:rsidRPr="003136A2">
        <w:rPr>
          <w:color w:val="191919"/>
          <w:sz w:val="28"/>
          <w:lang w:val="en-US"/>
        </w:rPr>
        <w:t xml:space="preserve"> A. M., </w:t>
      </w:r>
      <w:proofErr w:type="spellStart"/>
      <w:r w:rsidRPr="003136A2">
        <w:rPr>
          <w:color w:val="191919"/>
          <w:sz w:val="28"/>
          <w:lang w:val="en-US"/>
        </w:rPr>
        <w:t>Kitadze</w:t>
      </w:r>
      <w:proofErr w:type="spellEnd"/>
      <w:r w:rsidRPr="003136A2">
        <w:rPr>
          <w:color w:val="191919"/>
          <w:sz w:val="28"/>
          <w:lang w:val="en-US"/>
        </w:rPr>
        <w:t xml:space="preserve"> M. </w:t>
      </w:r>
      <w:proofErr w:type="spellStart"/>
      <w:r w:rsidRPr="003136A2">
        <w:rPr>
          <w:color w:val="191919"/>
          <w:sz w:val="28"/>
          <w:lang w:val="en-US"/>
        </w:rPr>
        <w:t>Spasibo</w:t>
      </w:r>
      <w:proofErr w:type="spellEnd"/>
      <w:r w:rsidRPr="003136A2">
        <w:rPr>
          <w:color w:val="191919"/>
          <w:sz w:val="28"/>
          <w:lang w:val="en-US"/>
        </w:rPr>
        <w:t>! [</w:t>
      </w:r>
      <w:r w:rsidRPr="009F4227">
        <w:rPr>
          <w:i/>
          <w:color w:val="191919"/>
          <w:sz w:val="28"/>
          <w:lang w:val="en-US"/>
        </w:rPr>
        <w:t>Thank you</w:t>
      </w:r>
      <w:r w:rsidRPr="003136A2">
        <w:rPr>
          <w:color w:val="191919"/>
          <w:sz w:val="28"/>
          <w:lang w:val="en-US"/>
        </w:rPr>
        <w:t>]: elementary course of Russian language. – St. Petersburg: Zlatoust Publishers, 2010. –  192p.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Lazareva</w:t>
      </w:r>
      <w:proofErr w:type="spellEnd"/>
      <w:r w:rsidRPr="003136A2">
        <w:rPr>
          <w:color w:val="191919"/>
          <w:sz w:val="28"/>
          <w:lang w:val="en-US"/>
        </w:rPr>
        <w:t xml:space="preserve"> O.A. </w:t>
      </w:r>
      <w:proofErr w:type="spellStart"/>
      <w:r w:rsidR="00392418">
        <w:rPr>
          <w:color w:val="191919"/>
          <w:sz w:val="28"/>
          <w:lang w:val="en-US"/>
        </w:rPr>
        <w:t>Ja</w:t>
      </w:r>
      <w:proofErr w:type="spellEnd"/>
      <w:r w:rsidR="00392418">
        <w:rPr>
          <w:color w:val="191919"/>
          <w:sz w:val="28"/>
          <w:lang w:val="en-US"/>
        </w:rPr>
        <w:t xml:space="preserve"> </w:t>
      </w:r>
      <w:proofErr w:type="spellStart"/>
      <w:r w:rsidR="00392418">
        <w:rPr>
          <w:color w:val="191919"/>
          <w:sz w:val="28"/>
          <w:lang w:val="en-US"/>
        </w:rPr>
        <w:t>sdaju</w:t>
      </w:r>
      <w:proofErr w:type="spellEnd"/>
      <w:r w:rsidR="00392418">
        <w:rPr>
          <w:color w:val="191919"/>
          <w:sz w:val="28"/>
          <w:lang w:val="en-US"/>
        </w:rPr>
        <w:t xml:space="preserve"> test TRKI-TORFL: </w:t>
      </w:r>
      <w:proofErr w:type="spellStart"/>
      <w:r w:rsidRPr="003136A2">
        <w:rPr>
          <w:color w:val="191919"/>
          <w:sz w:val="28"/>
          <w:lang w:val="en-US"/>
        </w:rPr>
        <w:t>Prakticheskie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rekomendacii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dlja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lastRenderedPageBreak/>
        <w:t>podgotovki</w:t>
      </w:r>
      <w:proofErr w:type="spellEnd"/>
      <w:r w:rsidRPr="003136A2">
        <w:rPr>
          <w:color w:val="191919"/>
          <w:sz w:val="28"/>
          <w:lang w:val="en-US"/>
        </w:rPr>
        <w:t xml:space="preserve"> k </w:t>
      </w:r>
      <w:proofErr w:type="spellStart"/>
      <w:r w:rsidRPr="003136A2">
        <w:rPr>
          <w:color w:val="191919"/>
          <w:sz w:val="28"/>
          <w:lang w:val="en-US"/>
        </w:rPr>
        <w:t>sdache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testa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po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russkomu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jazyku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kak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inostrannomu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Doing TORFL: Practical recommendations for preparing for the test in Russian as a foreign language</w:t>
      </w:r>
      <w:r w:rsidRPr="003136A2">
        <w:rPr>
          <w:color w:val="191919"/>
          <w:sz w:val="28"/>
          <w:lang w:val="en-US"/>
        </w:rPr>
        <w:t>]. –  St. Petersburg: MIRS, 2009. –  85 p.</w:t>
      </w:r>
      <w:r w:rsidR="00392418">
        <w:rPr>
          <w:color w:val="191919"/>
          <w:sz w:val="28"/>
          <w:lang w:val="en-US"/>
        </w:rPr>
        <w:t xml:space="preserve"> 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Laskareva</w:t>
      </w:r>
      <w:proofErr w:type="spellEnd"/>
      <w:r w:rsidRPr="003136A2">
        <w:rPr>
          <w:color w:val="191919"/>
          <w:sz w:val="28"/>
          <w:lang w:val="en-US"/>
        </w:rPr>
        <w:t xml:space="preserve"> E.R. </w:t>
      </w:r>
      <w:proofErr w:type="spellStart"/>
      <w:r w:rsidRPr="003136A2">
        <w:rPr>
          <w:color w:val="191919"/>
          <w:sz w:val="28"/>
          <w:lang w:val="en-US"/>
        </w:rPr>
        <w:t>Progulki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po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russkoj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leksike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Walks through Russian vocabulary</w:t>
      </w:r>
      <w:r w:rsidRPr="003136A2">
        <w:rPr>
          <w:color w:val="191919"/>
          <w:sz w:val="28"/>
          <w:lang w:val="en-US"/>
        </w:rPr>
        <w:t>]. – St. Petersburg: Zlatoust Publishers, 2010. –  224 p.</w:t>
      </w:r>
    </w:p>
    <w:p w:rsidR="003136A2" w:rsidRPr="003136A2" w:rsidRDefault="00CE2DC4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>
        <w:rPr>
          <w:color w:val="191919"/>
          <w:sz w:val="28"/>
          <w:lang w:val="en-US"/>
        </w:rPr>
        <w:t>Laskareva</w:t>
      </w:r>
      <w:proofErr w:type="spellEnd"/>
      <w:r>
        <w:rPr>
          <w:color w:val="191919"/>
          <w:sz w:val="28"/>
          <w:lang w:val="en-US"/>
        </w:rPr>
        <w:t xml:space="preserve"> E.</w:t>
      </w:r>
      <w:r w:rsidR="003136A2" w:rsidRPr="003136A2">
        <w:rPr>
          <w:color w:val="191919"/>
          <w:sz w:val="28"/>
          <w:lang w:val="en-US"/>
        </w:rPr>
        <w:t xml:space="preserve">R. </w:t>
      </w:r>
      <w:proofErr w:type="spellStart"/>
      <w:r w:rsidR="003136A2" w:rsidRPr="003136A2">
        <w:rPr>
          <w:color w:val="191919"/>
          <w:sz w:val="28"/>
          <w:lang w:val="en-US"/>
        </w:rPr>
        <w:t>Chistaja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grammatika</w:t>
      </w:r>
      <w:proofErr w:type="spellEnd"/>
      <w:r w:rsidR="003136A2" w:rsidRPr="003136A2">
        <w:rPr>
          <w:color w:val="191919"/>
          <w:sz w:val="28"/>
          <w:lang w:val="en-US"/>
        </w:rPr>
        <w:t xml:space="preserve"> [</w:t>
      </w:r>
      <w:r w:rsidR="003136A2" w:rsidRPr="009F4227">
        <w:rPr>
          <w:i/>
          <w:color w:val="191919"/>
          <w:sz w:val="28"/>
          <w:lang w:val="en-US"/>
        </w:rPr>
        <w:t>Pure grammar</w:t>
      </w:r>
      <w:r w:rsidR="003136A2" w:rsidRPr="003136A2">
        <w:rPr>
          <w:color w:val="191919"/>
          <w:sz w:val="28"/>
          <w:lang w:val="en-US"/>
        </w:rPr>
        <w:t>]. – St. Petersburg: Zlatoust Publishers, 2012. –  336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Maksimova</w:t>
      </w:r>
      <w:proofErr w:type="spellEnd"/>
      <w:r w:rsidRPr="003136A2">
        <w:rPr>
          <w:color w:val="191919"/>
          <w:sz w:val="28"/>
          <w:lang w:val="en-US"/>
        </w:rPr>
        <w:t xml:space="preserve"> A.L. 10 </w:t>
      </w:r>
      <w:proofErr w:type="spellStart"/>
      <w:r w:rsidRPr="003136A2">
        <w:rPr>
          <w:color w:val="191919"/>
          <w:sz w:val="28"/>
          <w:lang w:val="en-US"/>
        </w:rPr>
        <w:t>urokov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russkogo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rechevogo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jetiketa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Ten lessons of Russian speech etiquette</w:t>
      </w:r>
      <w:r w:rsidRPr="003136A2">
        <w:rPr>
          <w:color w:val="191919"/>
          <w:sz w:val="28"/>
          <w:lang w:val="en-US"/>
        </w:rPr>
        <w:t>]. – St. Petersburg: Zlatoust Publishers, 2003. –  104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r w:rsidRPr="003136A2">
        <w:rPr>
          <w:color w:val="191919"/>
          <w:sz w:val="28"/>
          <w:lang w:val="en-US"/>
        </w:rPr>
        <w:t xml:space="preserve">Mets N.A., </w:t>
      </w:r>
      <w:proofErr w:type="spellStart"/>
      <w:r w:rsidRPr="003136A2">
        <w:rPr>
          <w:color w:val="191919"/>
          <w:sz w:val="28"/>
          <w:lang w:val="en-US"/>
        </w:rPr>
        <w:t>Markina</w:t>
      </w:r>
      <w:proofErr w:type="spellEnd"/>
      <w:r w:rsidRPr="003136A2">
        <w:rPr>
          <w:color w:val="191919"/>
          <w:sz w:val="28"/>
          <w:lang w:val="en-US"/>
        </w:rPr>
        <w:t xml:space="preserve"> M.A.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? </w:t>
      </w:r>
      <w:proofErr w:type="spellStart"/>
      <w:r w:rsidRPr="003136A2">
        <w:rPr>
          <w:color w:val="191919"/>
          <w:sz w:val="28"/>
          <w:lang w:val="en-US"/>
        </w:rPr>
        <w:t>Legko</w:t>
      </w:r>
      <w:proofErr w:type="spellEnd"/>
      <w:r w:rsidRPr="003136A2">
        <w:rPr>
          <w:color w:val="191919"/>
          <w:sz w:val="28"/>
          <w:lang w:val="en-US"/>
        </w:rPr>
        <w:t>! [</w:t>
      </w:r>
      <w:r w:rsidR="00CE2DC4" w:rsidRPr="00CE2DC4">
        <w:rPr>
          <w:i/>
          <w:color w:val="191919"/>
          <w:sz w:val="28"/>
          <w:lang w:val="en-US"/>
        </w:rPr>
        <w:t>Learn</w:t>
      </w:r>
      <w:r w:rsidR="00CE2DC4">
        <w:rPr>
          <w:color w:val="191919"/>
          <w:sz w:val="28"/>
          <w:lang w:val="en-US"/>
        </w:rPr>
        <w:t xml:space="preserve"> </w:t>
      </w:r>
      <w:r w:rsidRPr="009F4227">
        <w:rPr>
          <w:i/>
          <w:color w:val="191919"/>
          <w:sz w:val="28"/>
          <w:lang w:val="en-US"/>
        </w:rPr>
        <w:t xml:space="preserve">Russian? </w:t>
      </w:r>
      <w:r w:rsidR="00D21D36">
        <w:rPr>
          <w:i/>
          <w:color w:val="191919"/>
          <w:sz w:val="28"/>
          <w:lang w:val="en-US"/>
        </w:rPr>
        <w:t>It’s quite easy</w:t>
      </w:r>
      <w:r w:rsidRPr="009F4227">
        <w:rPr>
          <w:i/>
          <w:color w:val="191919"/>
          <w:sz w:val="28"/>
          <w:lang w:val="en-US"/>
        </w:rPr>
        <w:t>!</w:t>
      </w:r>
      <w:r w:rsidRPr="003136A2">
        <w:rPr>
          <w:color w:val="191919"/>
          <w:sz w:val="28"/>
          <w:lang w:val="en-US"/>
        </w:rPr>
        <w:t>]</w:t>
      </w:r>
      <w:r w:rsidR="00CE2DC4">
        <w:rPr>
          <w:color w:val="191919"/>
          <w:sz w:val="28"/>
          <w:lang w:val="en-US"/>
        </w:rPr>
        <w:t xml:space="preserve">: </w:t>
      </w:r>
      <w:r w:rsidR="00D21D36">
        <w:rPr>
          <w:color w:val="191919"/>
          <w:sz w:val="28"/>
          <w:lang w:val="en-US"/>
        </w:rPr>
        <w:t>manual for self-study</w:t>
      </w:r>
      <w:r w:rsidRPr="003136A2">
        <w:rPr>
          <w:color w:val="191919"/>
          <w:sz w:val="28"/>
          <w:lang w:val="en-US"/>
        </w:rPr>
        <w:t xml:space="preserve"> of </w:t>
      </w:r>
      <w:r w:rsidR="00CE2DC4">
        <w:rPr>
          <w:color w:val="191919"/>
          <w:sz w:val="28"/>
          <w:lang w:val="en-US"/>
        </w:rPr>
        <w:t xml:space="preserve">the </w:t>
      </w:r>
      <w:r w:rsidRPr="003136A2">
        <w:rPr>
          <w:color w:val="191919"/>
          <w:sz w:val="28"/>
          <w:lang w:val="en-US"/>
        </w:rPr>
        <w:t>Russian language for English</w:t>
      </w:r>
      <w:r w:rsidR="00CE2DC4">
        <w:rPr>
          <w:color w:val="191919"/>
          <w:sz w:val="28"/>
          <w:lang w:val="en-US"/>
        </w:rPr>
        <w:t xml:space="preserve"> speakers</w:t>
      </w:r>
      <w:r w:rsidRPr="003136A2">
        <w:rPr>
          <w:color w:val="191919"/>
          <w:sz w:val="28"/>
          <w:lang w:val="en-US"/>
        </w:rPr>
        <w:t>. –  Moscow, 2005. –  167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r w:rsidRPr="003136A2">
        <w:rPr>
          <w:color w:val="191919"/>
          <w:sz w:val="28"/>
          <w:lang w:val="en-US"/>
        </w:rPr>
        <w:t xml:space="preserve">Mets N.A. </w:t>
      </w:r>
      <w:proofErr w:type="spellStart"/>
      <w:r w:rsidRPr="003136A2">
        <w:rPr>
          <w:color w:val="191919"/>
          <w:sz w:val="28"/>
          <w:lang w:val="en-US"/>
        </w:rPr>
        <w:t>Trudnye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aspekty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russkoj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grammatiki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dlja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inostrancev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Challenging aspects of Russian grammar for foreigners</w:t>
      </w:r>
      <w:r w:rsidRPr="003136A2">
        <w:rPr>
          <w:color w:val="191919"/>
          <w:sz w:val="28"/>
          <w:lang w:val="en-US"/>
        </w:rPr>
        <w:t>]. –  Moscow: Pushkin State Russian Language Institute, 2010. –  256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r w:rsidRPr="003136A2">
        <w:rPr>
          <w:color w:val="191919"/>
          <w:sz w:val="28"/>
          <w:lang w:val="en-US"/>
        </w:rPr>
        <w:t xml:space="preserve">Miller L., </w:t>
      </w:r>
      <w:proofErr w:type="spellStart"/>
      <w:r w:rsidRPr="003136A2">
        <w:rPr>
          <w:color w:val="191919"/>
          <w:sz w:val="28"/>
          <w:lang w:val="en-US"/>
        </w:rPr>
        <w:t>Politova</w:t>
      </w:r>
      <w:proofErr w:type="spellEnd"/>
      <w:r w:rsidRPr="003136A2">
        <w:rPr>
          <w:color w:val="191919"/>
          <w:sz w:val="28"/>
          <w:lang w:val="en-US"/>
        </w:rPr>
        <w:t xml:space="preserve"> L., </w:t>
      </w:r>
      <w:proofErr w:type="spellStart"/>
      <w:r w:rsidRPr="003136A2">
        <w:rPr>
          <w:color w:val="191919"/>
          <w:sz w:val="28"/>
          <w:lang w:val="en-US"/>
        </w:rPr>
        <w:t>Rybakova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I.Ya</w:t>
      </w:r>
      <w:proofErr w:type="spellEnd"/>
      <w:r w:rsidRPr="003136A2">
        <w:rPr>
          <w:color w:val="191919"/>
          <w:sz w:val="28"/>
          <w:lang w:val="en-US"/>
        </w:rPr>
        <w:t xml:space="preserve">. </w:t>
      </w:r>
      <w:proofErr w:type="spellStart"/>
      <w:r w:rsidRPr="003136A2">
        <w:rPr>
          <w:color w:val="191919"/>
          <w:sz w:val="28"/>
          <w:lang w:val="en-US"/>
        </w:rPr>
        <w:t>Zhili</w:t>
      </w:r>
      <w:proofErr w:type="spellEnd"/>
      <w:r w:rsidRPr="003136A2">
        <w:rPr>
          <w:color w:val="191919"/>
          <w:sz w:val="28"/>
          <w:lang w:val="en-US"/>
        </w:rPr>
        <w:t xml:space="preserve">– </w:t>
      </w:r>
      <w:proofErr w:type="spellStart"/>
      <w:r w:rsidRPr="003136A2">
        <w:rPr>
          <w:color w:val="191919"/>
          <w:sz w:val="28"/>
          <w:lang w:val="en-US"/>
        </w:rPr>
        <w:t>byli</w:t>
      </w:r>
      <w:proofErr w:type="spellEnd"/>
      <w:r w:rsidRPr="003136A2">
        <w:rPr>
          <w:color w:val="191919"/>
          <w:sz w:val="28"/>
          <w:lang w:val="en-US"/>
        </w:rPr>
        <w:t xml:space="preserve">… 28 </w:t>
      </w:r>
      <w:proofErr w:type="spellStart"/>
      <w:r w:rsidRPr="003136A2">
        <w:rPr>
          <w:color w:val="191919"/>
          <w:sz w:val="28"/>
          <w:lang w:val="en-US"/>
        </w:rPr>
        <w:t>urokov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russkogo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dlja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nachinajushhih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Once upon a time... 28 lessons of the Russian language for beginners</w:t>
      </w:r>
      <w:r w:rsidRPr="003136A2">
        <w:rPr>
          <w:color w:val="191919"/>
          <w:sz w:val="28"/>
          <w:lang w:val="en-US"/>
        </w:rPr>
        <w:t>]: textbook. –  10th edition. – St. Petersburg: Zlatoust Publishers, 2012. –  152p.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r w:rsidRPr="003136A2">
        <w:rPr>
          <w:color w:val="191919"/>
          <w:sz w:val="28"/>
          <w:lang w:val="en-US"/>
        </w:rPr>
        <w:t xml:space="preserve">Miller L., </w:t>
      </w:r>
      <w:proofErr w:type="spellStart"/>
      <w:r w:rsidRPr="003136A2">
        <w:rPr>
          <w:color w:val="191919"/>
          <w:sz w:val="28"/>
          <w:lang w:val="en-US"/>
        </w:rPr>
        <w:t>Politova</w:t>
      </w:r>
      <w:proofErr w:type="spellEnd"/>
      <w:r w:rsidRPr="003136A2">
        <w:rPr>
          <w:color w:val="191919"/>
          <w:sz w:val="28"/>
          <w:lang w:val="en-US"/>
        </w:rPr>
        <w:t xml:space="preserve"> L.V. </w:t>
      </w:r>
      <w:proofErr w:type="spellStart"/>
      <w:r w:rsidRPr="003136A2">
        <w:rPr>
          <w:color w:val="191919"/>
          <w:sz w:val="28"/>
          <w:lang w:val="en-US"/>
        </w:rPr>
        <w:t>Zhili</w:t>
      </w:r>
      <w:proofErr w:type="spellEnd"/>
      <w:r w:rsidRPr="003136A2">
        <w:rPr>
          <w:color w:val="191919"/>
          <w:sz w:val="28"/>
          <w:lang w:val="en-US"/>
        </w:rPr>
        <w:t xml:space="preserve">– </w:t>
      </w:r>
      <w:proofErr w:type="spellStart"/>
      <w:r w:rsidRPr="003136A2">
        <w:rPr>
          <w:color w:val="191919"/>
          <w:sz w:val="28"/>
          <w:lang w:val="en-US"/>
        </w:rPr>
        <w:t>b</w:t>
      </w:r>
      <w:r w:rsidR="00C116EE">
        <w:rPr>
          <w:color w:val="191919"/>
          <w:sz w:val="28"/>
          <w:lang w:val="en-US"/>
        </w:rPr>
        <w:t>yli</w:t>
      </w:r>
      <w:proofErr w:type="spellEnd"/>
      <w:r w:rsidR="00C116EE">
        <w:rPr>
          <w:color w:val="191919"/>
          <w:sz w:val="28"/>
          <w:lang w:val="en-US"/>
        </w:rPr>
        <w:t xml:space="preserve">… 12 </w:t>
      </w:r>
      <w:proofErr w:type="spellStart"/>
      <w:r w:rsidR="00C116EE">
        <w:rPr>
          <w:color w:val="191919"/>
          <w:sz w:val="28"/>
          <w:lang w:val="en-US"/>
        </w:rPr>
        <w:t>urokov</w:t>
      </w:r>
      <w:proofErr w:type="spellEnd"/>
      <w:r w:rsidR="00C116EE">
        <w:rPr>
          <w:color w:val="191919"/>
          <w:sz w:val="28"/>
          <w:lang w:val="en-US"/>
        </w:rPr>
        <w:t xml:space="preserve"> </w:t>
      </w:r>
      <w:proofErr w:type="spellStart"/>
      <w:r w:rsidR="00C116EE">
        <w:rPr>
          <w:color w:val="191919"/>
          <w:sz w:val="28"/>
          <w:lang w:val="en-US"/>
        </w:rPr>
        <w:t>russkogo</w:t>
      </w:r>
      <w:proofErr w:type="spellEnd"/>
      <w:r w:rsidR="00C116EE">
        <w:rPr>
          <w:color w:val="191919"/>
          <w:sz w:val="28"/>
          <w:lang w:val="en-US"/>
        </w:rPr>
        <w:t xml:space="preserve"> </w:t>
      </w:r>
      <w:proofErr w:type="spellStart"/>
      <w:r w:rsidR="00C116EE">
        <w:rPr>
          <w:color w:val="191919"/>
          <w:sz w:val="28"/>
          <w:lang w:val="en-US"/>
        </w:rPr>
        <w:t>jazyka</w:t>
      </w:r>
      <w:proofErr w:type="spellEnd"/>
      <w:r w:rsidR="00C116EE">
        <w:rPr>
          <w:color w:val="191919"/>
          <w:sz w:val="28"/>
          <w:lang w:val="en-US"/>
        </w:rPr>
        <w:t xml:space="preserve"> </w:t>
      </w:r>
      <w:r w:rsidRPr="003136A2">
        <w:rPr>
          <w:color w:val="191919"/>
          <w:sz w:val="28"/>
          <w:lang w:val="en-US"/>
        </w:rPr>
        <w:t>[</w:t>
      </w:r>
      <w:r w:rsidRPr="009F4227">
        <w:rPr>
          <w:i/>
          <w:color w:val="191919"/>
          <w:sz w:val="28"/>
          <w:lang w:val="en-US"/>
        </w:rPr>
        <w:t xml:space="preserve">Once upon a time... 12 </w:t>
      </w:r>
      <w:r w:rsidR="00C116EE">
        <w:rPr>
          <w:i/>
          <w:color w:val="191919"/>
          <w:sz w:val="28"/>
          <w:lang w:val="en-US"/>
        </w:rPr>
        <w:t>lessons of the Russian language</w:t>
      </w:r>
      <w:r w:rsidRPr="003136A2">
        <w:rPr>
          <w:color w:val="191919"/>
          <w:sz w:val="28"/>
          <w:lang w:val="en-US"/>
        </w:rPr>
        <w:t>]</w:t>
      </w:r>
      <w:r w:rsidR="00C116EE">
        <w:rPr>
          <w:color w:val="191919"/>
          <w:sz w:val="28"/>
          <w:lang w:val="en-US"/>
        </w:rPr>
        <w:t>, basic level</w:t>
      </w:r>
      <w:r w:rsidRPr="003136A2">
        <w:rPr>
          <w:color w:val="191919"/>
          <w:sz w:val="28"/>
          <w:lang w:val="en-US"/>
        </w:rPr>
        <w:t xml:space="preserve">: </w:t>
      </w:r>
      <w:r w:rsidR="00C116EE">
        <w:rPr>
          <w:color w:val="191919"/>
          <w:sz w:val="28"/>
          <w:lang w:val="en-US"/>
        </w:rPr>
        <w:t>t</w:t>
      </w:r>
      <w:r w:rsidRPr="003136A2">
        <w:rPr>
          <w:color w:val="191919"/>
          <w:sz w:val="28"/>
          <w:lang w:val="en-US"/>
        </w:rPr>
        <w:t>extbook. –  5th ed. – St. Petersburg: Zlatoust Publishers, 2011. –  200p.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Nadezhdina</w:t>
      </w:r>
      <w:proofErr w:type="spellEnd"/>
      <w:r w:rsidRPr="003136A2">
        <w:rPr>
          <w:color w:val="191919"/>
          <w:sz w:val="28"/>
          <w:lang w:val="en-US"/>
        </w:rPr>
        <w:t xml:space="preserve"> O. </w:t>
      </w:r>
      <w:proofErr w:type="spellStart"/>
      <w:r w:rsidR="00C116EE">
        <w:rPr>
          <w:color w:val="191919"/>
          <w:sz w:val="28"/>
          <w:lang w:val="en-US"/>
        </w:rPr>
        <w:t>N</w:t>
      </w:r>
      <w:r w:rsidRPr="003136A2">
        <w:rPr>
          <w:color w:val="191919"/>
          <w:sz w:val="28"/>
          <w:lang w:val="en-US"/>
        </w:rPr>
        <w:t>ovaja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Rossija</w:t>
      </w:r>
      <w:proofErr w:type="spellEnd"/>
      <w:r w:rsidRPr="003136A2">
        <w:rPr>
          <w:color w:val="191919"/>
          <w:sz w:val="28"/>
          <w:lang w:val="en-US"/>
        </w:rPr>
        <w:t xml:space="preserve">: 127 </w:t>
      </w:r>
      <w:proofErr w:type="spellStart"/>
      <w:r w:rsidRPr="003136A2">
        <w:rPr>
          <w:color w:val="191919"/>
          <w:sz w:val="28"/>
          <w:lang w:val="en-US"/>
        </w:rPr>
        <w:t>zhivyh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dialogov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samye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vazhnye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glagoly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dlja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obshhenija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New Russia: 127 real-life dialogues and the most important verbs for communication</w:t>
      </w:r>
      <w:r w:rsidRPr="003136A2">
        <w:rPr>
          <w:color w:val="191919"/>
          <w:sz w:val="28"/>
          <w:lang w:val="en-US"/>
        </w:rPr>
        <w:t>]. –  International Center of Russian as a Foreign Language, 2014. –  144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Novikova</w:t>
      </w:r>
      <w:proofErr w:type="spellEnd"/>
      <w:r w:rsidRPr="003136A2">
        <w:rPr>
          <w:color w:val="191919"/>
          <w:sz w:val="28"/>
          <w:lang w:val="en-US"/>
        </w:rPr>
        <w:t xml:space="preserve"> N.S., </w:t>
      </w:r>
      <w:proofErr w:type="spellStart"/>
      <w:r w:rsidRPr="003136A2">
        <w:rPr>
          <w:color w:val="191919"/>
          <w:sz w:val="28"/>
          <w:lang w:val="en-US"/>
        </w:rPr>
        <w:t>Shcherbakova</w:t>
      </w:r>
      <w:proofErr w:type="spellEnd"/>
      <w:r w:rsidRPr="003136A2">
        <w:rPr>
          <w:color w:val="191919"/>
          <w:sz w:val="28"/>
          <w:lang w:val="en-US"/>
        </w:rPr>
        <w:t xml:space="preserve"> O.M. </w:t>
      </w:r>
      <w:proofErr w:type="spellStart"/>
      <w:r w:rsidRPr="003136A2">
        <w:rPr>
          <w:color w:val="191919"/>
          <w:sz w:val="28"/>
          <w:lang w:val="en-US"/>
        </w:rPr>
        <w:t>Udivitel'nye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istorii</w:t>
      </w:r>
      <w:proofErr w:type="spellEnd"/>
      <w:r w:rsidRPr="003136A2">
        <w:rPr>
          <w:color w:val="191919"/>
          <w:sz w:val="28"/>
          <w:lang w:val="en-US"/>
        </w:rPr>
        <w:t xml:space="preserve">. 116 </w:t>
      </w:r>
      <w:proofErr w:type="spellStart"/>
      <w:r w:rsidRPr="003136A2">
        <w:rPr>
          <w:color w:val="191919"/>
          <w:sz w:val="28"/>
          <w:lang w:val="en-US"/>
        </w:rPr>
        <w:t>tekstov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dlja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chtenija</w:t>
      </w:r>
      <w:proofErr w:type="spellEnd"/>
      <w:r w:rsidRPr="003136A2">
        <w:rPr>
          <w:color w:val="191919"/>
          <w:sz w:val="28"/>
          <w:lang w:val="en-US"/>
        </w:rPr>
        <w:t xml:space="preserve">, </w:t>
      </w:r>
      <w:proofErr w:type="spellStart"/>
      <w:r w:rsidRPr="003136A2">
        <w:rPr>
          <w:color w:val="191919"/>
          <w:sz w:val="28"/>
          <w:lang w:val="en-US"/>
        </w:rPr>
        <w:t>izuchenija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razvlechenija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Amazing stories. 116 texts for reading, learning and entertainment</w:t>
      </w:r>
      <w:r w:rsidR="00C116EE">
        <w:rPr>
          <w:color w:val="191919"/>
          <w:sz w:val="28"/>
          <w:lang w:val="en-US"/>
        </w:rPr>
        <w:t>]. –  Moscow</w:t>
      </w:r>
      <w:r w:rsidRPr="003136A2">
        <w:rPr>
          <w:color w:val="191919"/>
          <w:sz w:val="28"/>
          <w:lang w:val="en-US"/>
        </w:rPr>
        <w:t xml:space="preserve">: </w:t>
      </w:r>
      <w:proofErr w:type="spellStart"/>
      <w:r w:rsidRPr="003136A2">
        <w:rPr>
          <w:color w:val="191919"/>
          <w:sz w:val="28"/>
          <w:lang w:val="en-US"/>
        </w:rPr>
        <w:t>Flinta</w:t>
      </w:r>
      <w:proofErr w:type="spellEnd"/>
      <w:r w:rsidRPr="003136A2">
        <w:rPr>
          <w:color w:val="191919"/>
          <w:sz w:val="28"/>
          <w:lang w:val="en-US"/>
        </w:rPr>
        <w:t xml:space="preserve"> Publishers: Science, 2010 –  2016. –  368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Paretskaya</w:t>
      </w:r>
      <w:proofErr w:type="spellEnd"/>
      <w:r w:rsidRPr="003136A2">
        <w:rPr>
          <w:color w:val="191919"/>
          <w:sz w:val="28"/>
          <w:lang w:val="en-US"/>
        </w:rPr>
        <w:t xml:space="preserve"> M. E., </w:t>
      </w:r>
      <w:proofErr w:type="spellStart"/>
      <w:r w:rsidRPr="003136A2">
        <w:rPr>
          <w:color w:val="191919"/>
          <w:sz w:val="28"/>
          <w:lang w:val="en-US"/>
        </w:rPr>
        <w:t>Shestak</w:t>
      </w:r>
      <w:proofErr w:type="spellEnd"/>
      <w:r w:rsidRPr="003136A2">
        <w:rPr>
          <w:color w:val="191919"/>
          <w:sz w:val="28"/>
          <w:lang w:val="en-US"/>
        </w:rPr>
        <w:t xml:space="preserve"> O.V. </w:t>
      </w:r>
      <w:proofErr w:type="spellStart"/>
      <w:r w:rsidRPr="003136A2">
        <w:rPr>
          <w:color w:val="191919"/>
          <w:sz w:val="28"/>
          <w:lang w:val="en-US"/>
        </w:rPr>
        <w:t>Sovremennyj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uchebnik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russkogo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dlja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inostrancev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Modern textbook of the Russian language for foreigners</w:t>
      </w:r>
      <w:r w:rsidRPr="003136A2">
        <w:rPr>
          <w:color w:val="191919"/>
          <w:sz w:val="28"/>
          <w:lang w:val="en-US"/>
        </w:rPr>
        <w:t xml:space="preserve">] (+ CD). –  Moscow: </w:t>
      </w:r>
      <w:proofErr w:type="spellStart"/>
      <w:r w:rsidRPr="003136A2">
        <w:rPr>
          <w:color w:val="191919"/>
          <w:sz w:val="28"/>
          <w:lang w:val="en-US"/>
        </w:rPr>
        <w:t>Flinta</w:t>
      </w:r>
      <w:proofErr w:type="spellEnd"/>
      <w:r w:rsidRPr="003136A2">
        <w:rPr>
          <w:color w:val="191919"/>
          <w:sz w:val="28"/>
          <w:lang w:val="en-US"/>
        </w:rPr>
        <w:t xml:space="preserve"> Publishers, 2014. –  472p.</w:t>
      </w:r>
    </w:p>
    <w:p w:rsidR="003136A2" w:rsidRPr="003136A2" w:rsidRDefault="00C116EE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>
        <w:rPr>
          <w:color w:val="191919"/>
          <w:sz w:val="28"/>
          <w:lang w:val="en-US"/>
        </w:rPr>
        <w:t>Pukhaeva</w:t>
      </w:r>
      <w:proofErr w:type="spellEnd"/>
      <w:r>
        <w:rPr>
          <w:color w:val="191919"/>
          <w:sz w:val="28"/>
          <w:lang w:val="en-US"/>
        </w:rPr>
        <w:t xml:space="preserve"> L.</w:t>
      </w:r>
      <w:r w:rsidR="003136A2" w:rsidRPr="003136A2">
        <w:rPr>
          <w:color w:val="191919"/>
          <w:sz w:val="28"/>
          <w:lang w:val="en-US"/>
        </w:rPr>
        <w:t xml:space="preserve">S., </w:t>
      </w:r>
      <w:proofErr w:type="spellStart"/>
      <w:r w:rsidR="003136A2" w:rsidRPr="003136A2">
        <w:rPr>
          <w:color w:val="191919"/>
          <w:sz w:val="28"/>
          <w:lang w:val="en-US"/>
        </w:rPr>
        <w:t>Olkhova</w:t>
      </w:r>
      <w:proofErr w:type="spellEnd"/>
      <w:r w:rsidR="003136A2" w:rsidRPr="003136A2">
        <w:rPr>
          <w:color w:val="191919"/>
          <w:sz w:val="28"/>
          <w:lang w:val="en-US"/>
        </w:rPr>
        <w:t xml:space="preserve"> L.N. </w:t>
      </w:r>
      <w:proofErr w:type="spellStart"/>
      <w:r w:rsidR="003136A2" w:rsidRPr="003136A2">
        <w:rPr>
          <w:color w:val="191919"/>
          <w:sz w:val="28"/>
          <w:lang w:val="en-US"/>
        </w:rPr>
        <w:t>Obnovlennaja</w:t>
      </w:r>
      <w:proofErr w:type="spellEnd"/>
      <w:r w:rsidR="003136A2" w:rsidRPr="003136A2">
        <w:rPr>
          <w:color w:val="191919"/>
          <w:sz w:val="28"/>
          <w:lang w:val="en-US"/>
        </w:rPr>
        <w:t xml:space="preserve"> </w:t>
      </w:r>
      <w:proofErr w:type="spellStart"/>
      <w:r w:rsidR="003136A2" w:rsidRPr="003136A2">
        <w:rPr>
          <w:color w:val="191919"/>
          <w:sz w:val="28"/>
          <w:lang w:val="en-US"/>
        </w:rPr>
        <w:t>Rossija</w:t>
      </w:r>
      <w:proofErr w:type="spellEnd"/>
      <w:r w:rsidR="003136A2" w:rsidRPr="003136A2">
        <w:rPr>
          <w:color w:val="191919"/>
          <w:sz w:val="28"/>
          <w:lang w:val="en-US"/>
        </w:rPr>
        <w:t xml:space="preserve"> [</w:t>
      </w:r>
      <w:r w:rsidR="003136A2" w:rsidRPr="009F4227">
        <w:rPr>
          <w:i/>
          <w:color w:val="191919"/>
          <w:sz w:val="28"/>
          <w:lang w:val="en-US"/>
        </w:rPr>
        <w:t>Renewed Russia</w:t>
      </w:r>
      <w:r w:rsidR="003136A2" w:rsidRPr="003136A2">
        <w:rPr>
          <w:color w:val="191919"/>
          <w:sz w:val="28"/>
          <w:lang w:val="en-US"/>
        </w:rPr>
        <w:t xml:space="preserve">]. – St. Petersburg: Zlatoust Publishers, 2007. 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Rodimkina</w:t>
      </w:r>
      <w:proofErr w:type="spellEnd"/>
      <w:r w:rsidRPr="003136A2">
        <w:rPr>
          <w:color w:val="191919"/>
          <w:sz w:val="28"/>
          <w:lang w:val="en-US"/>
        </w:rPr>
        <w:t xml:space="preserve"> A., Landsman N. </w:t>
      </w:r>
      <w:proofErr w:type="spellStart"/>
      <w:r w:rsidRPr="003136A2">
        <w:rPr>
          <w:color w:val="191919"/>
          <w:sz w:val="28"/>
          <w:lang w:val="en-US"/>
        </w:rPr>
        <w:t>Rossija</w:t>
      </w:r>
      <w:proofErr w:type="spellEnd"/>
      <w:r w:rsidRPr="003136A2">
        <w:rPr>
          <w:color w:val="191919"/>
          <w:sz w:val="28"/>
          <w:lang w:val="en-US"/>
        </w:rPr>
        <w:t xml:space="preserve">: den' </w:t>
      </w:r>
      <w:proofErr w:type="spellStart"/>
      <w:r w:rsidRPr="003136A2">
        <w:rPr>
          <w:color w:val="191919"/>
          <w:sz w:val="28"/>
          <w:lang w:val="en-US"/>
        </w:rPr>
        <w:t>segodnjashnij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Today’s Russia</w:t>
      </w:r>
      <w:r w:rsidR="00164189">
        <w:rPr>
          <w:color w:val="191919"/>
          <w:sz w:val="28"/>
          <w:lang w:val="en-US"/>
        </w:rPr>
        <w:t>]:</w:t>
      </w:r>
      <w:r w:rsidRPr="003136A2">
        <w:rPr>
          <w:color w:val="191919"/>
          <w:sz w:val="28"/>
          <w:lang w:val="en-US"/>
        </w:rPr>
        <w:t xml:space="preserve"> </w:t>
      </w:r>
      <w:r w:rsidR="00164189">
        <w:rPr>
          <w:color w:val="191919"/>
          <w:sz w:val="28"/>
          <w:lang w:val="en-US"/>
        </w:rPr>
        <w:t>t</w:t>
      </w:r>
      <w:r w:rsidRPr="003136A2">
        <w:rPr>
          <w:color w:val="191919"/>
          <w:sz w:val="28"/>
          <w:lang w:val="en-US"/>
        </w:rPr>
        <w:t>exts and exercises. – St. Petersburg: Zlatoust Publishers, 2008. –  232p.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Skorokhodov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L.Yu</w:t>
      </w:r>
      <w:proofErr w:type="spellEnd"/>
      <w:r w:rsidRPr="003136A2">
        <w:rPr>
          <w:color w:val="191919"/>
          <w:sz w:val="28"/>
          <w:lang w:val="en-US"/>
        </w:rPr>
        <w:t xml:space="preserve">., </w:t>
      </w:r>
      <w:proofErr w:type="spellStart"/>
      <w:r w:rsidRPr="003136A2">
        <w:rPr>
          <w:color w:val="191919"/>
          <w:sz w:val="28"/>
          <w:lang w:val="en-US"/>
        </w:rPr>
        <w:t>Khorokhordin</w:t>
      </w:r>
      <w:proofErr w:type="spellEnd"/>
      <w:r w:rsidRPr="003136A2">
        <w:rPr>
          <w:color w:val="191919"/>
          <w:sz w:val="28"/>
          <w:lang w:val="en-US"/>
        </w:rPr>
        <w:t xml:space="preserve"> O.V. </w:t>
      </w:r>
      <w:proofErr w:type="spellStart"/>
      <w:r w:rsidRPr="003136A2">
        <w:rPr>
          <w:color w:val="191919"/>
          <w:sz w:val="28"/>
          <w:lang w:val="en-US"/>
        </w:rPr>
        <w:t>Okno</w:t>
      </w:r>
      <w:proofErr w:type="spellEnd"/>
      <w:r w:rsidRPr="003136A2">
        <w:rPr>
          <w:color w:val="191919"/>
          <w:sz w:val="28"/>
          <w:lang w:val="en-US"/>
        </w:rPr>
        <w:t xml:space="preserve"> v </w:t>
      </w:r>
      <w:proofErr w:type="spellStart"/>
      <w:r w:rsidRPr="003136A2">
        <w:rPr>
          <w:color w:val="191919"/>
          <w:sz w:val="28"/>
          <w:lang w:val="en-US"/>
        </w:rPr>
        <w:t>Rossiju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Window to Russia</w:t>
      </w:r>
      <w:r w:rsidRPr="003136A2">
        <w:rPr>
          <w:color w:val="191919"/>
          <w:sz w:val="28"/>
          <w:lang w:val="en-US"/>
        </w:rPr>
        <w:t>]: textbook of Russian as a foreign</w:t>
      </w:r>
      <w:r w:rsidR="009F4227">
        <w:rPr>
          <w:color w:val="191919"/>
          <w:sz w:val="28"/>
          <w:lang w:val="en-US"/>
        </w:rPr>
        <w:t xml:space="preserve"> language, advanced level</w:t>
      </w:r>
      <w:r w:rsidR="00164189">
        <w:rPr>
          <w:color w:val="191919"/>
          <w:sz w:val="28"/>
          <w:lang w:val="en-US"/>
        </w:rPr>
        <w:t>. In two parts, p</w:t>
      </w:r>
      <w:r w:rsidRPr="003136A2">
        <w:rPr>
          <w:color w:val="191919"/>
          <w:sz w:val="28"/>
          <w:lang w:val="en-US"/>
        </w:rPr>
        <w:t>art 1. – St. Petersburg: Zlatoust Publishers, 2009 –  192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Skorokhodov</w:t>
      </w:r>
      <w:proofErr w:type="spellEnd"/>
      <w:r w:rsidRPr="003136A2">
        <w:rPr>
          <w:color w:val="191919"/>
          <w:sz w:val="28"/>
          <w:lang w:val="en-US"/>
        </w:rPr>
        <w:t xml:space="preserve"> L., </w:t>
      </w:r>
      <w:proofErr w:type="spellStart"/>
      <w:r w:rsidRPr="003136A2">
        <w:rPr>
          <w:color w:val="191919"/>
          <w:sz w:val="28"/>
          <w:lang w:val="en-US"/>
        </w:rPr>
        <w:t>Khorokhordin</w:t>
      </w:r>
      <w:proofErr w:type="spellEnd"/>
      <w:r w:rsidRPr="003136A2">
        <w:rPr>
          <w:color w:val="191919"/>
          <w:sz w:val="28"/>
          <w:lang w:val="en-US"/>
        </w:rPr>
        <w:t xml:space="preserve"> O.V. </w:t>
      </w:r>
      <w:proofErr w:type="spellStart"/>
      <w:r w:rsidRPr="003136A2">
        <w:rPr>
          <w:color w:val="191919"/>
          <w:sz w:val="28"/>
          <w:lang w:val="en-US"/>
        </w:rPr>
        <w:t>Okno</w:t>
      </w:r>
      <w:proofErr w:type="spellEnd"/>
      <w:r w:rsidRPr="003136A2">
        <w:rPr>
          <w:color w:val="191919"/>
          <w:sz w:val="28"/>
          <w:lang w:val="en-US"/>
        </w:rPr>
        <w:t xml:space="preserve"> v </w:t>
      </w:r>
      <w:proofErr w:type="spellStart"/>
      <w:r w:rsidRPr="003136A2">
        <w:rPr>
          <w:color w:val="191919"/>
          <w:sz w:val="28"/>
          <w:lang w:val="en-US"/>
        </w:rPr>
        <w:t>Rossiju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Window to Russia</w:t>
      </w:r>
      <w:r w:rsidRPr="003136A2">
        <w:rPr>
          <w:color w:val="191919"/>
          <w:sz w:val="28"/>
          <w:lang w:val="en-US"/>
        </w:rPr>
        <w:t>]: textbook of Russian as a foreign language</w:t>
      </w:r>
      <w:r w:rsidR="00164189">
        <w:rPr>
          <w:color w:val="191919"/>
          <w:sz w:val="28"/>
          <w:lang w:val="en-US"/>
        </w:rPr>
        <w:t>, advanced level. In two parts, p</w:t>
      </w:r>
      <w:r w:rsidRPr="003136A2">
        <w:rPr>
          <w:color w:val="191919"/>
          <w:sz w:val="28"/>
          <w:lang w:val="en-US"/>
        </w:rPr>
        <w:t>art 2. – St. Petersburg: Zlatoust Publishers, 2010. –  264p.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Solodukha</w:t>
      </w:r>
      <w:proofErr w:type="spellEnd"/>
      <w:r w:rsidRPr="003136A2">
        <w:rPr>
          <w:color w:val="191919"/>
          <w:sz w:val="28"/>
          <w:lang w:val="en-US"/>
        </w:rPr>
        <w:t xml:space="preserve"> L.V. </w:t>
      </w:r>
      <w:proofErr w:type="spellStart"/>
      <w:r w:rsidRPr="003136A2">
        <w:rPr>
          <w:color w:val="191919"/>
          <w:sz w:val="28"/>
          <w:lang w:val="en-US"/>
        </w:rPr>
        <w:t>Sprashivajte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otvechajte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9F4227">
        <w:rPr>
          <w:i/>
          <w:color w:val="191919"/>
          <w:sz w:val="28"/>
          <w:lang w:val="en-US"/>
        </w:rPr>
        <w:t>Ask and answer</w:t>
      </w:r>
      <w:r w:rsidR="00164189">
        <w:rPr>
          <w:color w:val="191919"/>
          <w:sz w:val="28"/>
          <w:lang w:val="en-US"/>
        </w:rPr>
        <w:t>]: s</w:t>
      </w:r>
      <w:r w:rsidRPr="003136A2">
        <w:rPr>
          <w:color w:val="191919"/>
          <w:sz w:val="28"/>
          <w:lang w:val="en-US"/>
        </w:rPr>
        <w:t>tudy guide of Russian for foreigners. –  Odessa, 2015. –  52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r w:rsidRPr="004C267A">
        <w:rPr>
          <w:color w:val="191919"/>
          <w:sz w:val="28"/>
          <w:lang w:val="es-ES"/>
        </w:rPr>
        <w:t xml:space="preserve">Tananina A.V. Ja tebja ljublju! </w:t>
      </w:r>
      <w:proofErr w:type="spellStart"/>
      <w:r w:rsidRPr="003136A2">
        <w:rPr>
          <w:color w:val="191919"/>
          <w:sz w:val="28"/>
          <w:lang w:val="en-US"/>
        </w:rPr>
        <w:t>Vyrazhenie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chuvstv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jemocij</w:t>
      </w:r>
      <w:proofErr w:type="spellEnd"/>
      <w:r w:rsidRPr="003136A2">
        <w:rPr>
          <w:color w:val="191919"/>
          <w:sz w:val="28"/>
          <w:lang w:val="en-US"/>
        </w:rPr>
        <w:t xml:space="preserve"> v </w:t>
      </w:r>
      <w:proofErr w:type="spellStart"/>
      <w:r w:rsidRPr="003136A2">
        <w:rPr>
          <w:color w:val="191919"/>
          <w:sz w:val="28"/>
          <w:lang w:val="en-US"/>
        </w:rPr>
        <w:t>russkoj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rechi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r w:rsidRPr="003136A2">
        <w:rPr>
          <w:color w:val="191919"/>
          <w:sz w:val="28"/>
          <w:lang w:val="en-US"/>
        </w:rPr>
        <w:lastRenderedPageBreak/>
        <w:t>[</w:t>
      </w:r>
      <w:r w:rsidRPr="00777857">
        <w:rPr>
          <w:i/>
          <w:color w:val="191919"/>
          <w:sz w:val="28"/>
          <w:lang w:val="en-US"/>
        </w:rPr>
        <w:t>I love you! Expression of feelings and emotions in Russian speech</w:t>
      </w:r>
      <w:r w:rsidRPr="003136A2">
        <w:rPr>
          <w:color w:val="191919"/>
          <w:sz w:val="28"/>
          <w:lang w:val="en-US"/>
        </w:rPr>
        <w:t>]. – St. Petersburg: Zlatoust Publishers, 2011. –  108p.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Khavronina</w:t>
      </w:r>
      <w:proofErr w:type="spellEnd"/>
      <w:r w:rsidRPr="003136A2">
        <w:rPr>
          <w:color w:val="191919"/>
          <w:sz w:val="28"/>
          <w:lang w:val="en-US"/>
        </w:rPr>
        <w:t xml:space="preserve"> S.A. </w:t>
      </w:r>
      <w:proofErr w:type="spellStart"/>
      <w:r w:rsidRPr="003136A2">
        <w:rPr>
          <w:color w:val="191919"/>
          <w:sz w:val="28"/>
          <w:lang w:val="en-US"/>
        </w:rPr>
        <w:t>Govorite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po-russki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777857">
        <w:rPr>
          <w:i/>
          <w:color w:val="191919"/>
          <w:sz w:val="28"/>
          <w:lang w:val="en-US"/>
        </w:rPr>
        <w:t>Speak Russian</w:t>
      </w:r>
      <w:r w:rsidRPr="003136A2">
        <w:rPr>
          <w:color w:val="191919"/>
          <w:sz w:val="28"/>
          <w:lang w:val="en-US"/>
        </w:rPr>
        <w:t xml:space="preserve">]: study guide. –  Moscow: </w:t>
      </w:r>
      <w:proofErr w:type="spellStart"/>
      <w:r w:rsidRPr="003136A2">
        <w:rPr>
          <w:color w:val="191919"/>
          <w:sz w:val="28"/>
          <w:lang w:val="en-US"/>
        </w:rPr>
        <w:t>Drofa</w:t>
      </w:r>
      <w:proofErr w:type="spellEnd"/>
      <w:r w:rsidRPr="003136A2">
        <w:rPr>
          <w:color w:val="191919"/>
          <w:sz w:val="28"/>
          <w:lang w:val="en-US"/>
        </w:rPr>
        <w:t xml:space="preserve"> Publishers, 2014. –  319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Khavronina</w:t>
      </w:r>
      <w:proofErr w:type="spellEnd"/>
      <w:r w:rsidRPr="003136A2">
        <w:rPr>
          <w:color w:val="191919"/>
          <w:sz w:val="28"/>
          <w:lang w:val="en-US"/>
        </w:rPr>
        <w:t xml:space="preserve"> S.A., </w:t>
      </w:r>
      <w:proofErr w:type="spellStart"/>
      <w:r w:rsidRPr="003136A2">
        <w:rPr>
          <w:color w:val="191919"/>
          <w:sz w:val="28"/>
          <w:lang w:val="en-US"/>
        </w:rPr>
        <w:t>Shirochenskaya</w:t>
      </w:r>
      <w:proofErr w:type="spellEnd"/>
      <w:r w:rsidRPr="003136A2">
        <w:rPr>
          <w:color w:val="191919"/>
          <w:sz w:val="28"/>
          <w:lang w:val="en-US"/>
        </w:rPr>
        <w:t xml:space="preserve"> A.I.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 v </w:t>
      </w:r>
      <w:proofErr w:type="spellStart"/>
      <w:r w:rsidRPr="003136A2">
        <w:rPr>
          <w:color w:val="191919"/>
          <w:sz w:val="28"/>
          <w:lang w:val="en-US"/>
        </w:rPr>
        <w:t>uprazhnenijah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777857">
        <w:rPr>
          <w:i/>
          <w:color w:val="191919"/>
          <w:sz w:val="28"/>
          <w:lang w:val="en-US"/>
        </w:rPr>
        <w:t>Russian language in exercises</w:t>
      </w:r>
      <w:r w:rsidRPr="003136A2">
        <w:rPr>
          <w:color w:val="191919"/>
          <w:sz w:val="28"/>
          <w:lang w:val="en-US"/>
        </w:rPr>
        <w:t>]. –  Moscow, 1969 (or any other edition). –  172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Khamraeva</w:t>
      </w:r>
      <w:proofErr w:type="spellEnd"/>
      <w:r w:rsidRPr="003136A2">
        <w:rPr>
          <w:color w:val="191919"/>
          <w:sz w:val="28"/>
          <w:lang w:val="en-US"/>
        </w:rPr>
        <w:t xml:space="preserve"> E.A., </w:t>
      </w:r>
      <w:proofErr w:type="spellStart"/>
      <w:r w:rsidRPr="003136A2">
        <w:rPr>
          <w:color w:val="191919"/>
          <w:sz w:val="28"/>
          <w:lang w:val="en-US"/>
        </w:rPr>
        <w:t>Ivanova</w:t>
      </w:r>
      <w:proofErr w:type="spellEnd"/>
      <w:r w:rsidRPr="003136A2">
        <w:rPr>
          <w:color w:val="191919"/>
          <w:sz w:val="28"/>
          <w:lang w:val="en-US"/>
        </w:rPr>
        <w:t xml:space="preserve"> E.I. </w:t>
      </w:r>
      <w:proofErr w:type="spellStart"/>
      <w:r w:rsidRPr="003136A2">
        <w:rPr>
          <w:color w:val="191919"/>
          <w:sz w:val="28"/>
          <w:lang w:val="en-US"/>
        </w:rPr>
        <w:t>Davajte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poznakomimsja</w:t>
      </w:r>
      <w:proofErr w:type="spellEnd"/>
      <w:r w:rsidRPr="003136A2">
        <w:rPr>
          <w:color w:val="191919"/>
          <w:sz w:val="28"/>
          <w:lang w:val="en-US"/>
        </w:rPr>
        <w:t xml:space="preserve">.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kak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inostrannyj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777857">
        <w:rPr>
          <w:i/>
          <w:color w:val="191919"/>
          <w:sz w:val="28"/>
          <w:lang w:val="en-US"/>
        </w:rPr>
        <w:t>Let’s get acquainted. Russian as a foreign language</w:t>
      </w:r>
      <w:r w:rsidR="00141392">
        <w:rPr>
          <w:color w:val="191919"/>
          <w:sz w:val="28"/>
          <w:lang w:val="en-US"/>
        </w:rPr>
        <w:t>], level A2. –  Moscow</w:t>
      </w:r>
      <w:r w:rsidRPr="003136A2">
        <w:rPr>
          <w:color w:val="191919"/>
          <w:sz w:val="28"/>
          <w:lang w:val="en-US"/>
        </w:rPr>
        <w:t xml:space="preserve">: </w:t>
      </w:r>
      <w:proofErr w:type="spellStart"/>
      <w:r w:rsidRPr="003136A2">
        <w:rPr>
          <w:color w:val="191919"/>
          <w:sz w:val="28"/>
          <w:lang w:val="en-US"/>
        </w:rPr>
        <w:t>Drofa</w:t>
      </w:r>
      <w:proofErr w:type="spellEnd"/>
      <w:r w:rsidRPr="003136A2">
        <w:rPr>
          <w:color w:val="191919"/>
          <w:sz w:val="28"/>
          <w:lang w:val="en-US"/>
        </w:rPr>
        <w:t xml:space="preserve"> Publishers, 2014. –  129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Chernyshov</w:t>
      </w:r>
      <w:proofErr w:type="spellEnd"/>
      <w:r w:rsidRPr="003136A2">
        <w:rPr>
          <w:color w:val="191919"/>
          <w:sz w:val="28"/>
          <w:lang w:val="en-US"/>
        </w:rPr>
        <w:t xml:space="preserve"> S.I. </w:t>
      </w:r>
      <w:proofErr w:type="spellStart"/>
      <w:r w:rsidRPr="003136A2">
        <w:rPr>
          <w:color w:val="191919"/>
          <w:sz w:val="28"/>
          <w:lang w:val="en-US"/>
        </w:rPr>
        <w:t>Poehali</w:t>
      </w:r>
      <w:proofErr w:type="spellEnd"/>
      <w:r w:rsidRPr="003136A2">
        <w:rPr>
          <w:color w:val="191919"/>
          <w:sz w:val="28"/>
          <w:lang w:val="en-US"/>
        </w:rPr>
        <w:t xml:space="preserve">! </w:t>
      </w:r>
      <w:proofErr w:type="spellStart"/>
      <w:r w:rsidRPr="003136A2">
        <w:rPr>
          <w:color w:val="191919"/>
          <w:sz w:val="28"/>
          <w:lang w:val="en-US"/>
        </w:rPr>
        <w:t>Poehali</w:t>
      </w:r>
      <w:proofErr w:type="spellEnd"/>
      <w:r w:rsidRPr="003136A2">
        <w:rPr>
          <w:color w:val="191919"/>
          <w:sz w:val="28"/>
          <w:lang w:val="en-US"/>
        </w:rPr>
        <w:t xml:space="preserve">!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dlja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vzroslyh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777857">
        <w:rPr>
          <w:i/>
          <w:color w:val="191919"/>
          <w:sz w:val="28"/>
          <w:lang w:val="en-US"/>
        </w:rPr>
        <w:t>Let’s go! Russian language for adults</w:t>
      </w:r>
      <w:r w:rsidR="00141392">
        <w:rPr>
          <w:color w:val="191919"/>
          <w:sz w:val="28"/>
          <w:lang w:val="en-US"/>
        </w:rPr>
        <w:t>], e</w:t>
      </w:r>
      <w:r w:rsidRPr="003136A2">
        <w:rPr>
          <w:color w:val="191919"/>
          <w:sz w:val="28"/>
          <w:lang w:val="en-US"/>
        </w:rPr>
        <w:t>lementary course. – St. Petersburg: Zlatoust Publishers, 2013. –  280p.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Chernyshov</w:t>
      </w:r>
      <w:proofErr w:type="spellEnd"/>
      <w:r w:rsidRPr="003136A2">
        <w:rPr>
          <w:color w:val="191919"/>
          <w:sz w:val="28"/>
          <w:lang w:val="en-US"/>
        </w:rPr>
        <w:t xml:space="preserve"> S.I., </w:t>
      </w:r>
      <w:proofErr w:type="spellStart"/>
      <w:r w:rsidRPr="003136A2">
        <w:rPr>
          <w:color w:val="191919"/>
          <w:sz w:val="28"/>
          <w:lang w:val="en-US"/>
        </w:rPr>
        <w:t>Chernyshova</w:t>
      </w:r>
      <w:proofErr w:type="spellEnd"/>
      <w:r w:rsidRPr="003136A2">
        <w:rPr>
          <w:color w:val="191919"/>
          <w:sz w:val="28"/>
          <w:lang w:val="en-US"/>
        </w:rPr>
        <w:t xml:space="preserve"> A.V. </w:t>
      </w:r>
      <w:proofErr w:type="spellStart"/>
      <w:r w:rsidRPr="003136A2">
        <w:rPr>
          <w:color w:val="191919"/>
          <w:sz w:val="28"/>
          <w:lang w:val="en-US"/>
        </w:rPr>
        <w:t>Poehali</w:t>
      </w:r>
      <w:proofErr w:type="spellEnd"/>
      <w:r w:rsidRPr="003136A2">
        <w:rPr>
          <w:color w:val="191919"/>
          <w:sz w:val="28"/>
          <w:lang w:val="en-US"/>
        </w:rPr>
        <w:t xml:space="preserve">!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dlja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vzroslyh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777857">
        <w:rPr>
          <w:i/>
          <w:color w:val="191919"/>
          <w:sz w:val="28"/>
          <w:lang w:val="en-US"/>
        </w:rPr>
        <w:t>Let’s go! Russian language for adults</w:t>
      </w:r>
      <w:r w:rsidR="00141392">
        <w:rPr>
          <w:color w:val="191919"/>
          <w:sz w:val="28"/>
          <w:lang w:val="en-US"/>
        </w:rPr>
        <w:t>], b</w:t>
      </w:r>
      <w:r w:rsidRPr="003136A2">
        <w:rPr>
          <w:color w:val="191919"/>
          <w:sz w:val="28"/>
          <w:lang w:val="en-US"/>
        </w:rPr>
        <w:t>asic course: in 2 volumes. – St. Petersburg: Zlatoust Publishers, 2014.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Chubarova</w:t>
      </w:r>
      <w:proofErr w:type="spellEnd"/>
      <w:r w:rsidRPr="003136A2">
        <w:rPr>
          <w:color w:val="191919"/>
          <w:sz w:val="28"/>
          <w:lang w:val="en-US"/>
        </w:rPr>
        <w:t xml:space="preserve"> O.E. </w:t>
      </w:r>
      <w:proofErr w:type="spellStart"/>
      <w:r w:rsidRPr="003136A2">
        <w:rPr>
          <w:color w:val="191919"/>
          <w:sz w:val="28"/>
          <w:lang w:val="en-US"/>
        </w:rPr>
        <w:t>Glagoly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dvizhenija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777857">
        <w:rPr>
          <w:i/>
          <w:color w:val="191919"/>
          <w:sz w:val="28"/>
          <w:lang w:val="en-US"/>
        </w:rPr>
        <w:t>Verbs of movement</w:t>
      </w:r>
      <w:r w:rsidR="00141392">
        <w:rPr>
          <w:color w:val="191919"/>
          <w:sz w:val="28"/>
          <w:lang w:val="en-US"/>
        </w:rPr>
        <w:t>]:</w:t>
      </w:r>
      <w:r w:rsidRPr="003136A2">
        <w:rPr>
          <w:color w:val="191919"/>
          <w:sz w:val="28"/>
          <w:lang w:val="en-US"/>
        </w:rPr>
        <w:t xml:space="preserve"> book game on the Russian language. –  Moscow: Russian language, 2009. –  24 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Esmantova</w:t>
      </w:r>
      <w:proofErr w:type="spellEnd"/>
      <w:r w:rsidRPr="003136A2">
        <w:rPr>
          <w:color w:val="191919"/>
          <w:sz w:val="28"/>
          <w:lang w:val="en-US"/>
        </w:rPr>
        <w:t xml:space="preserve"> T.L.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: 5 </w:t>
      </w:r>
      <w:proofErr w:type="spellStart"/>
      <w:r w:rsidRPr="003136A2">
        <w:rPr>
          <w:color w:val="191919"/>
          <w:sz w:val="28"/>
          <w:lang w:val="en-US"/>
        </w:rPr>
        <w:t>jelementov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777857">
        <w:rPr>
          <w:i/>
          <w:color w:val="191919"/>
          <w:sz w:val="28"/>
          <w:lang w:val="en-US"/>
        </w:rPr>
        <w:t>Russian language: 5 elements</w:t>
      </w:r>
      <w:r w:rsidRPr="003136A2">
        <w:rPr>
          <w:color w:val="191919"/>
          <w:sz w:val="28"/>
          <w:lang w:val="en-US"/>
        </w:rPr>
        <w:t>]: level A1 (elementary). – St. Petersburg: Zlatoust Publishers, 2011. –  320p.</w:t>
      </w:r>
    </w:p>
    <w:p w:rsidR="003136A2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Esmantova</w:t>
      </w:r>
      <w:proofErr w:type="spellEnd"/>
      <w:r w:rsidRPr="003136A2">
        <w:rPr>
          <w:color w:val="191919"/>
          <w:sz w:val="28"/>
          <w:lang w:val="en-US"/>
        </w:rPr>
        <w:t xml:space="preserve"> T.L.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: 5 </w:t>
      </w:r>
      <w:proofErr w:type="spellStart"/>
      <w:r w:rsidRPr="003136A2">
        <w:rPr>
          <w:color w:val="191919"/>
          <w:sz w:val="28"/>
          <w:lang w:val="en-US"/>
        </w:rPr>
        <w:t>jelementov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777857">
        <w:rPr>
          <w:i/>
          <w:color w:val="191919"/>
          <w:sz w:val="28"/>
          <w:lang w:val="en-US"/>
        </w:rPr>
        <w:t>Russian language: 5 elements</w:t>
      </w:r>
      <w:r w:rsidRPr="003136A2">
        <w:rPr>
          <w:color w:val="191919"/>
          <w:sz w:val="28"/>
          <w:lang w:val="en-US"/>
        </w:rPr>
        <w:t>]: level A2 (basic). – St. Petersburg: Zlatoust Publishers, 2011. –  328 p.</w:t>
      </w:r>
    </w:p>
    <w:p w:rsidR="00142B5F" w:rsidRPr="003136A2" w:rsidRDefault="003136A2" w:rsidP="00492C83">
      <w:pPr>
        <w:pStyle w:val="a4"/>
        <w:numPr>
          <w:ilvl w:val="1"/>
          <w:numId w:val="7"/>
        </w:numPr>
        <w:tabs>
          <w:tab w:val="left" w:pos="1516"/>
        </w:tabs>
        <w:ind w:right="113" w:hanging="253"/>
        <w:jc w:val="both"/>
        <w:rPr>
          <w:color w:val="191919"/>
          <w:sz w:val="28"/>
          <w:lang w:val="en-US"/>
        </w:rPr>
      </w:pPr>
      <w:proofErr w:type="spellStart"/>
      <w:r w:rsidRPr="003136A2">
        <w:rPr>
          <w:color w:val="191919"/>
          <w:sz w:val="28"/>
          <w:lang w:val="en-US"/>
        </w:rPr>
        <w:t>Esmantova</w:t>
      </w:r>
      <w:proofErr w:type="spellEnd"/>
      <w:r w:rsidRPr="003136A2">
        <w:rPr>
          <w:color w:val="191919"/>
          <w:sz w:val="28"/>
          <w:lang w:val="en-US"/>
        </w:rPr>
        <w:t xml:space="preserve"> T.L. </w:t>
      </w:r>
      <w:proofErr w:type="spellStart"/>
      <w:r w:rsidRPr="003136A2">
        <w:rPr>
          <w:color w:val="191919"/>
          <w:sz w:val="28"/>
          <w:lang w:val="en-US"/>
        </w:rPr>
        <w:t>Russkij</w:t>
      </w:r>
      <w:proofErr w:type="spellEnd"/>
      <w:r w:rsidRPr="003136A2">
        <w:rPr>
          <w:color w:val="191919"/>
          <w:sz w:val="28"/>
          <w:lang w:val="en-US"/>
        </w:rPr>
        <w:t xml:space="preserve"> </w:t>
      </w:r>
      <w:proofErr w:type="spellStart"/>
      <w:r w:rsidRPr="003136A2">
        <w:rPr>
          <w:color w:val="191919"/>
          <w:sz w:val="28"/>
          <w:lang w:val="en-US"/>
        </w:rPr>
        <w:t>jazyk</w:t>
      </w:r>
      <w:proofErr w:type="spellEnd"/>
      <w:r w:rsidRPr="003136A2">
        <w:rPr>
          <w:color w:val="191919"/>
          <w:sz w:val="28"/>
          <w:lang w:val="en-US"/>
        </w:rPr>
        <w:t xml:space="preserve">: 5 </w:t>
      </w:r>
      <w:proofErr w:type="spellStart"/>
      <w:r w:rsidRPr="003136A2">
        <w:rPr>
          <w:color w:val="191919"/>
          <w:sz w:val="28"/>
          <w:lang w:val="en-US"/>
        </w:rPr>
        <w:t>jelementov</w:t>
      </w:r>
      <w:proofErr w:type="spellEnd"/>
      <w:r w:rsidRPr="003136A2">
        <w:rPr>
          <w:color w:val="191919"/>
          <w:sz w:val="28"/>
          <w:lang w:val="en-US"/>
        </w:rPr>
        <w:t xml:space="preserve"> [</w:t>
      </w:r>
      <w:r w:rsidRPr="00777857">
        <w:rPr>
          <w:i/>
          <w:color w:val="191919"/>
          <w:sz w:val="28"/>
          <w:lang w:val="en-US"/>
        </w:rPr>
        <w:t>Russian language: 5 elements</w:t>
      </w:r>
      <w:r w:rsidRPr="003136A2">
        <w:rPr>
          <w:color w:val="191919"/>
          <w:sz w:val="28"/>
          <w:lang w:val="en-US"/>
        </w:rPr>
        <w:t>]: level B1 (basic –  first certification</w:t>
      </w:r>
      <w:r w:rsidR="00192870">
        <w:rPr>
          <w:color w:val="191919"/>
          <w:sz w:val="28"/>
          <w:lang w:val="en-US"/>
        </w:rPr>
        <w:t>)</w:t>
      </w:r>
      <w:r w:rsidRPr="003136A2">
        <w:rPr>
          <w:color w:val="191919"/>
          <w:sz w:val="28"/>
          <w:lang w:val="en-US"/>
        </w:rPr>
        <w:t>. – St. Petersburg: Zlatoust Publishers, 2011. –  340 p.</w:t>
      </w:r>
    </w:p>
    <w:p w:rsidR="00142B5F" w:rsidRPr="003136A2" w:rsidRDefault="00142B5F" w:rsidP="00492C83">
      <w:pPr>
        <w:pStyle w:val="a4"/>
        <w:tabs>
          <w:tab w:val="left" w:pos="1516"/>
        </w:tabs>
        <w:ind w:right="106" w:hanging="253"/>
        <w:jc w:val="both"/>
        <w:rPr>
          <w:sz w:val="28"/>
          <w:lang w:val="en-US"/>
        </w:rPr>
      </w:pPr>
    </w:p>
    <w:sectPr w:rsidR="00142B5F" w:rsidRPr="003136A2">
      <w:pgSz w:w="11900" w:h="16840"/>
      <w:pgMar w:top="1060" w:right="740" w:bottom="980" w:left="98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71F" w:rsidRDefault="0061671F">
      <w:r>
        <w:separator/>
      </w:r>
    </w:p>
  </w:endnote>
  <w:endnote w:type="continuationSeparator" w:id="0">
    <w:p w:rsidR="0061671F" w:rsidRDefault="0061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95" w:rsidRDefault="00967F95" w:rsidP="00967F95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B5F" w:rsidRDefault="007C5E78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3738245</wp:posOffset>
              </wp:positionH>
              <wp:positionV relativeFrom="page">
                <wp:posOffset>10057130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B5F" w:rsidRDefault="00142B5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35pt;margin-top:791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J+SIOThAAAADQEAAA8A&#10;AAAAAAAAAAAAAAAABQUAAGRycy9kb3ducmV2LnhtbFBLBQYAAAAABAAEAPMAAAATBgAAAAA=&#10;" filled="f" stroked="f">
              <v:textbox inset="0,0,0,0">
                <w:txbxContent>
                  <w:p w:rsidR="00142B5F" w:rsidRDefault="00142B5F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71F" w:rsidRDefault="0061671F">
      <w:r>
        <w:separator/>
      </w:r>
    </w:p>
  </w:footnote>
  <w:footnote w:type="continuationSeparator" w:id="0">
    <w:p w:rsidR="0061671F" w:rsidRDefault="0061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1407E"/>
    <w:multiLevelType w:val="multilevel"/>
    <w:tmpl w:val="8E8C01AA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40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720"/>
      </w:pPr>
      <w:rPr>
        <w:rFonts w:hint="default"/>
        <w:lang w:val="ru-RU" w:eastAsia="en-US" w:bidi="ar-SA"/>
      </w:rPr>
    </w:lvl>
  </w:abstractNum>
  <w:abstractNum w:abstractNumId="1">
    <w:nsid w:val="132D692F"/>
    <w:multiLevelType w:val="multilevel"/>
    <w:tmpl w:val="6150C092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1056"/>
      </w:pPr>
      <w:rPr>
        <w:rFonts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2" w:hanging="10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80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20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12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04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6" w:hanging="1056"/>
      </w:pPr>
      <w:rPr>
        <w:rFonts w:hint="default"/>
        <w:lang w:val="ru-RU" w:eastAsia="en-US" w:bidi="ar-SA"/>
      </w:rPr>
    </w:lvl>
  </w:abstractNum>
  <w:abstractNum w:abstractNumId="2">
    <w:nsid w:val="36244CC3"/>
    <w:multiLevelType w:val="multilevel"/>
    <w:tmpl w:val="EF8A1CBA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40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720"/>
      </w:pPr>
      <w:rPr>
        <w:rFonts w:hint="default"/>
        <w:lang w:val="ru-RU" w:eastAsia="en-US" w:bidi="ar-SA"/>
      </w:rPr>
    </w:lvl>
  </w:abstractNum>
  <w:abstractNum w:abstractNumId="3">
    <w:nsid w:val="4BBB1A0E"/>
    <w:multiLevelType w:val="multilevel"/>
    <w:tmpl w:val="4D2E2CA6"/>
    <w:lvl w:ilvl="0">
      <w:start w:val="5"/>
      <w:numFmt w:val="decimal"/>
      <w:lvlText w:val="%1"/>
      <w:lvlJc w:val="left"/>
      <w:pPr>
        <w:ind w:left="820" w:hanging="1128"/>
      </w:pPr>
      <w:rPr>
        <w:rFonts w:hint="default"/>
        <w:lang w:val="ru-RU" w:eastAsia="en-US" w:bidi="ar-SA"/>
      </w:rPr>
    </w:lvl>
    <w:lvl w:ilvl="1">
      <w:start w:val="29"/>
      <w:numFmt w:val="decimal"/>
      <w:lvlText w:val="%1.%2."/>
      <w:lvlJc w:val="left"/>
      <w:pPr>
        <w:ind w:left="820" w:hanging="1128"/>
      </w:pPr>
      <w:rPr>
        <w:rFonts w:ascii="Times New Roman" w:eastAsia="Times New Roman" w:hAnsi="Times New Roman" w:cs="Times New Roman" w:hint="default"/>
        <w:color w:val="191919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92" w:hanging="11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8" w:hanging="1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1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1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1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1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8" w:hanging="1128"/>
      </w:pPr>
      <w:rPr>
        <w:rFonts w:hint="default"/>
        <w:lang w:val="ru-RU" w:eastAsia="en-US" w:bidi="ar-SA"/>
      </w:rPr>
    </w:lvl>
  </w:abstractNum>
  <w:abstractNum w:abstractNumId="4">
    <w:nsid w:val="6FA73923"/>
    <w:multiLevelType w:val="multilevel"/>
    <w:tmpl w:val="6BA04BF6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40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720"/>
      </w:pPr>
      <w:rPr>
        <w:rFonts w:hint="default"/>
        <w:lang w:val="ru-RU" w:eastAsia="en-US" w:bidi="ar-SA"/>
      </w:rPr>
    </w:lvl>
  </w:abstractNum>
  <w:abstractNum w:abstractNumId="5">
    <w:nsid w:val="775E1E40"/>
    <w:multiLevelType w:val="multilevel"/>
    <w:tmpl w:val="82CE7648"/>
    <w:lvl w:ilvl="0">
      <w:start w:val="4"/>
      <w:numFmt w:val="decimal"/>
      <w:lvlText w:val="%1"/>
      <w:lvlJc w:val="left"/>
      <w:pPr>
        <w:ind w:left="1184" w:hanging="43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84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80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0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37"/>
      </w:pPr>
      <w:rPr>
        <w:rFonts w:hint="default"/>
        <w:lang w:val="ru-RU" w:eastAsia="en-US" w:bidi="ar-SA"/>
      </w:rPr>
    </w:lvl>
  </w:abstractNum>
  <w:abstractNum w:abstractNumId="6">
    <w:nsid w:val="7D725188"/>
    <w:multiLevelType w:val="multilevel"/>
    <w:tmpl w:val="5C30219C"/>
    <w:lvl w:ilvl="0">
      <w:start w:val="3"/>
      <w:numFmt w:val="decimal"/>
      <w:lvlText w:val="%1"/>
      <w:lvlJc w:val="left"/>
      <w:pPr>
        <w:ind w:left="892" w:hanging="43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92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7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5F"/>
    <w:rsid w:val="0006442A"/>
    <w:rsid w:val="001323F4"/>
    <w:rsid w:val="00141392"/>
    <w:rsid w:val="00142B5F"/>
    <w:rsid w:val="00164189"/>
    <w:rsid w:val="00184D92"/>
    <w:rsid w:val="00192870"/>
    <w:rsid w:val="001D1C60"/>
    <w:rsid w:val="003136A2"/>
    <w:rsid w:val="00392418"/>
    <w:rsid w:val="00433EAA"/>
    <w:rsid w:val="00492C83"/>
    <w:rsid w:val="004C267A"/>
    <w:rsid w:val="00525175"/>
    <w:rsid w:val="005D62B4"/>
    <w:rsid w:val="0061671F"/>
    <w:rsid w:val="006272F6"/>
    <w:rsid w:val="00651C74"/>
    <w:rsid w:val="00652504"/>
    <w:rsid w:val="00661F9F"/>
    <w:rsid w:val="00751006"/>
    <w:rsid w:val="00777857"/>
    <w:rsid w:val="007A650F"/>
    <w:rsid w:val="007C5E78"/>
    <w:rsid w:val="008A2632"/>
    <w:rsid w:val="008B084C"/>
    <w:rsid w:val="009209C6"/>
    <w:rsid w:val="0092426A"/>
    <w:rsid w:val="00967F95"/>
    <w:rsid w:val="009F4227"/>
    <w:rsid w:val="00A24498"/>
    <w:rsid w:val="00A4090E"/>
    <w:rsid w:val="00A45E16"/>
    <w:rsid w:val="00A669A8"/>
    <w:rsid w:val="00A723FF"/>
    <w:rsid w:val="00A854EC"/>
    <w:rsid w:val="00AB1CFA"/>
    <w:rsid w:val="00AD39E9"/>
    <w:rsid w:val="00AD4BE3"/>
    <w:rsid w:val="00AF5F06"/>
    <w:rsid w:val="00B932EC"/>
    <w:rsid w:val="00BA6BDC"/>
    <w:rsid w:val="00BD77F3"/>
    <w:rsid w:val="00C116EE"/>
    <w:rsid w:val="00C757B0"/>
    <w:rsid w:val="00CB5CDC"/>
    <w:rsid w:val="00CE2DC4"/>
    <w:rsid w:val="00D21D36"/>
    <w:rsid w:val="00DC2E8A"/>
    <w:rsid w:val="00DD1EC3"/>
    <w:rsid w:val="00E37AAB"/>
    <w:rsid w:val="00E72A92"/>
    <w:rsid w:val="00EA0ADF"/>
    <w:rsid w:val="00EC10B2"/>
    <w:rsid w:val="00EF117B"/>
    <w:rsid w:val="00EF6AEE"/>
    <w:rsid w:val="00F835F7"/>
    <w:rsid w:val="00F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867C44-F666-4CDB-A187-B2519404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7F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F9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7F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F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AstraStarS ноут</dc:creator>
  <cp:lastModifiedBy>user</cp:lastModifiedBy>
  <cp:revision>11</cp:revision>
  <dcterms:created xsi:type="dcterms:W3CDTF">2021-11-21T08:31:00Z</dcterms:created>
  <dcterms:modified xsi:type="dcterms:W3CDTF">2021-11-23T08:11:00Z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