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42" w:rsidRDefault="005B4E42" w:rsidP="00CE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6BC2" w:rsidRPr="0061421E" w:rsidRDefault="00CE6BC2" w:rsidP="00CE6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CE6BC2" w:rsidRPr="0061421E" w:rsidRDefault="00CE6BC2" w:rsidP="00CE6BC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CE6BC2" w:rsidRDefault="00CE6BC2" w:rsidP="00CE6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4E42" w:rsidRPr="001D5657" w:rsidRDefault="005B4E42" w:rsidP="00CE6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BC2" w:rsidRDefault="00CE6BC2" w:rsidP="00CE6BC2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CE6BC2" w:rsidRPr="001D5657" w:rsidRDefault="00CE6BC2" w:rsidP="00CE6BC2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курса</w:t>
      </w:r>
      <w:r w:rsidRPr="006D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65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82F9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2025-</w:t>
      </w:r>
      <w:r w:rsidRPr="001D565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D565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E6BC2" w:rsidRPr="001D5657" w:rsidRDefault="00CE6BC2" w:rsidP="00CE6BC2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очная </w:t>
      </w:r>
    </w:p>
    <w:p w:rsidR="00974DD9" w:rsidRDefault="005B4E42"/>
    <w:tbl>
      <w:tblPr>
        <w:tblStyle w:val="a4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559"/>
        <w:gridCol w:w="1418"/>
        <w:gridCol w:w="3685"/>
        <w:gridCol w:w="1701"/>
      </w:tblGrid>
      <w:tr w:rsidR="00CE6BC2" w:rsidTr="009D7925">
        <w:trPr>
          <w:jc w:val="center"/>
        </w:trPr>
        <w:tc>
          <w:tcPr>
            <w:tcW w:w="3114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701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Наименование дисциплины</w:t>
            </w:r>
          </w:p>
        </w:tc>
        <w:tc>
          <w:tcPr>
            <w:tcW w:w="1701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Время</w:t>
            </w:r>
          </w:p>
        </w:tc>
        <w:tc>
          <w:tcPr>
            <w:tcW w:w="1418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 xml:space="preserve">Аудитория </w:t>
            </w:r>
          </w:p>
        </w:tc>
        <w:tc>
          <w:tcPr>
            <w:tcW w:w="3685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Преподаватель</w:t>
            </w:r>
          </w:p>
        </w:tc>
        <w:tc>
          <w:tcPr>
            <w:tcW w:w="1701" w:type="dxa"/>
            <w:vAlign w:val="center"/>
          </w:tcPr>
          <w:p w:rsidR="00CE6BC2" w:rsidRPr="002B2C13" w:rsidRDefault="00CE6BC2" w:rsidP="00CE6BC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2C13">
              <w:rPr>
                <w:rFonts w:ascii="Times New Roman" w:hAnsi="Times New Roman" w:cs="Times New Roman"/>
                <w:b/>
                <w:szCs w:val="20"/>
              </w:rPr>
              <w:t>Примечание</w:t>
            </w:r>
          </w:p>
        </w:tc>
      </w:tr>
      <w:tr w:rsidR="00AA4119" w:rsidRPr="00940A98" w:rsidTr="00AA4119">
        <w:trPr>
          <w:trHeight w:val="5102"/>
          <w:jc w:val="center"/>
        </w:trPr>
        <w:tc>
          <w:tcPr>
            <w:tcW w:w="3114" w:type="dxa"/>
            <w:vAlign w:val="center"/>
          </w:tcPr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 Языки народов России</w:t>
            </w: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Политические институты, процессы, технологии </w:t>
            </w: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история</w:t>
            </w: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 политическая философия</w:t>
            </w: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психология</w:t>
            </w: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отношения, глобальные и региональные исследования</w:t>
            </w:r>
          </w:p>
          <w:p w:rsidR="00457429" w:rsidRDefault="00457429" w:rsidP="00E82F9C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Pr="00940A98" w:rsidRDefault="00457429" w:rsidP="00AA4119">
            <w:pPr>
              <w:jc w:val="center"/>
              <w:rPr>
                <w:rFonts w:ascii="Times New Roman" w:hAnsi="Times New Roman" w:cs="Times New Roman"/>
              </w:rPr>
            </w:pPr>
            <w:r w:rsidRPr="00457429">
              <w:rPr>
                <w:rFonts w:ascii="Times New Roman" w:hAnsi="Times New Roman" w:cs="Times New Roman"/>
              </w:rPr>
              <w:t>Общая педагогика, история педагогики и образования</w:t>
            </w:r>
          </w:p>
        </w:tc>
        <w:tc>
          <w:tcPr>
            <w:tcW w:w="1701" w:type="dxa"/>
            <w:vAlign w:val="center"/>
          </w:tcPr>
          <w:p w:rsidR="00AA4119" w:rsidRPr="00564D91" w:rsidRDefault="00AA4119" w:rsidP="00E82F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564D91">
              <w:rPr>
                <w:rFonts w:ascii="Times New Roman" w:hAnsi="Times New Roman" w:cs="Times New Roman"/>
                <w:b/>
              </w:rPr>
              <w:t>илософи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564D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отраслей наук</w:t>
            </w:r>
          </w:p>
        </w:tc>
        <w:tc>
          <w:tcPr>
            <w:tcW w:w="1701" w:type="dxa"/>
            <w:vAlign w:val="center"/>
          </w:tcPr>
          <w:p w:rsidR="00AA4119" w:rsidRDefault="00AA4119" w:rsidP="009D7925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9D7925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CE6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  <w:r w:rsidRPr="00940A98">
              <w:rPr>
                <w:rFonts w:ascii="Times New Roman" w:hAnsi="Times New Roman" w:cs="Times New Roman"/>
              </w:rPr>
              <w:t>.2026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  <w:r w:rsidRPr="00940A98">
              <w:rPr>
                <w:rFonts w:ascii="Times New Roman" w:hAnsi="Times New Roman" w:cs="Times New Roman"/>
              </w:rPr>
              <w:t>.2026</w:t>
            </w:r>
          </w:p>
          <w:p w:rsidR="00AA4119" w:rsidRPr="00940A98" w:rsidRDefault="00AA4119" w:rsidP="00CE6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559" w:type="dxa"/>
            <w:vAlign w:val="center"/>
          </w:tcPr>
          <w:p w:rsidR="00AA4119" w:rsidRPr="00940A98" w:rsidRDefault="00AA4119" w:rsidP="009D7925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17.05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C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98">
              <w:rPr>
                <w:rFonts w:ascii="Times New Roman" w:hAnsi="Times New Roman" w:cs="Times New Roman"/>
              </w:rPr>
              <w:t>18.35</w:t>
            </w:r>
          </w:p>
        </w:tc>
        <w:tc>
          <w:tcPr>
            <w:tcW w:w="1418" w:type="dxa"/>
            <w:vAlign w:val="center"/>
          </w:tcPr>
          <w:p w:rsidR="00AA4119" w:rsidRPr="00940A98" w:rsidRDefault="00AA4119" w:rsidP="00E82F9C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3685" w:type="dxa"/>
            <w:vAlign w:val="center"/>
          </w:tcPr>
          <w:p w:rsidR="00AA4119" w:rsidRPr="00A73BC8" w:rsidRDefault="00AA4119" w:rsidP="00CE6B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Баева Л.В., доктор философских наук, профессор, профессор </w:t>
            </w:r>
          </w:p>
          <w:p w:rsidR="00AA4119" w:rsidRPr="00A73BC8" w:rsidRDefault="00AA4119" w:rsidP="00CE6B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A4119" w:rsidRPr="00940A98" w:rsidRDefault="00AA4119" w:rsidP="00E82F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A4119" w:rsidRPr="00940A98" w:rsidRDefault="00AA4119" w:rsidP="00CE6BC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0A98">
              <w:rPr>
                <w:rFonts w:ascii="Times New Roman" w:hAnsi="Times New Roman" w:cs="Times New Roman"/>
              </w:rPr>
              <w:t>лекция</w:t>
            </w:r>
            <w:proofErr w:type="gramEnd"/>
          </w:p>
        </w:tc>
      </w:tr>
      <w:tr w:rsidR="00AA4119" w:rsidRPr="00940A98" w:rsidTr="00457429">
        <w:trPr>
          <w:trHeight w:val="5802"/>
          <w:jc w:val="center"/>
        </w:trPr>
        <w:tc>
          <w:tcPr>
            <w:tcW w:w="3114" w:type="dxa"/>
            <w:vAlign w:val="center"/>
          </w:tcPr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Оздоровительная и адаптивная физическая культура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Теоретическая, прикладная и сравнительно-сопоставительная лингвистика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и отраслевая экономика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Уголовно-правовые науки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Международно-правовые науки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Теоретико-исторические правовые науки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Частно-правовые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(цивилистические) науки</w:t>
            </w: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701" w:type="dxa"/>
            <w:vAlign w:val="center"/>
          </w:tcPr>
          <w:p w:rsidR="00AA4119" w:rsidRPr="00564D91" w:rsidRDefault="00AA4119" w:rsidP="00AA41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564D91">
              <w:rPr>
                <w:rFonts w:ascii="Times New Roman" w:hAnsi="Times New Roman" w:cs="Times New Roman"/>
                <w:b/>
              </w:rPr>
              <w:t>илософи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564D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отраслей наук</w:t>
            </w:r>
          </w:p>
        </w:tc>
        <w:tc>
          <w:tcPr>
            <w:tcW w:w="1701" w:type="dxa"/>
            <w:vAlign w:val="center"/>
          </w:tcPr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</w:p>
          <w:p w:rsidR="00AA4119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  <w:r w:rsidRPr="00940A98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  <w:r w:rsidRPr="00940A98">
              <w:rPr>
                <w:rFonts w:ascii="Times New Roman" w:hAnsi="Times New Roman" w:cs="Times New Roman"/>
              </w:rPr>
              <w:t>.2026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  <w:r w:rsidRPr="00940A98">
              <w:rPr>
                <w:rFonts w:ascii="Times New Roman" w:hAnsi="Times New Roman" w:cs="Times New Roman"/>
              </w:rPr>
              <w:t>.2026</w:t>
            </w:r>
          </w:p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559" w:type="dxa"/>
            <w:vAlign w:val="center"/>
          </w:tcPr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17.05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C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98">
              <w:rPr>
                <w:rFonts w:ascii="Times New Roman" w:hAnsi="Times New Roman" w:cs="Times New Roman"/>
              </w:rPr>
              <w:t>18.35</w:t>
            </w:r>
          </w:p>
        </w:tc>
        <w:tc>
          <w:tcPr>
            <w:tcW w:w="1418" w:type="dxa"/>
            <w:vAlign w:val="center"/>
          </w:tcPr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3685" w:type="dxa"/>
            <w:vAlign w:val="center"/>
          </w:tcPr>
          <w:p w:rsidR="00AA4119" w:rsidRPr="00A73BC8" w:rsidRDefault="00AA4119" w:rsidP="00AA4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Баева Л.В., доктор философских наук, профессор, профессор </w:t>
            </w:r>
          </w:p>
          <w:p w:rsidR="00AA4119" w:rsidRPr="00A73BC8" w:rsidRDefault="00AA4119" w:rsidP="00AA4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A4119" w:rsidRPr="00940A98" w:rsidRDefault="00AA4119" w:rsidP="00AA41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A4119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0A98">
              <w:rPr>
                <w:rFonts w:ascii="Times New Roman" w:hAnsi="Times New Roman" w:cs="Times New Roman"/>
              </w:rPr>
              <w:t>лекция</w:t>
            </w:r>
            <w:proofErr w:type="gramEnd"/>
          </w:p>
        </w:tc>
      </w:tr>
      <w:tr w:rsidR="00E82F9C" w:rsidRPr="00940A98" w:rsidTr="009D7925">
        <w:trPr>
          <w:trHeight w:val="700"/>
          <w:jc w:val="center"/>
        </w:trPr>
        <w:tc>
          <w:tcPr>
            <w:tcW w:w="3114" w:type="dxa"/>
            <w:vAlign w:val="center"/>
          </w:tcPr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системы защиты информации, информационная безопасность</w:t>
            </w: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конденсированного состояния</w:t>
            </w: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анализ, управление и обработка информации, статистика</w:t>
            </w: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7925" w:rsidRDefault="009D7925" w:rsidP="009D7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 организационных системах</w:t>
            </w:r>
          </w:p>
          <w:p w:rsidR="00E82F9C" w:rsidRPr="00940A98" w:rsidRDefault="00E82F9C" w:rsidP="00CE6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82F9C" w:rsidRPr="00AA4119" w:rsidRDefault="00AA4119" w:rsidP="00AA4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19">
              <w:rPr>
                <w:rFonts w:ascii="Times New Roman" w:hAnsi="Times New Roman" w:cs="Times New Roman"/>
                <w:b/>
              </w:rPr>
              <w:t>Философия отраслей наук</w:t>
            </w:r>
          </w:p>
        </w:tc>
        <w:tc>
          <w:tcPr>
            <w:tcW w:w="1701" w:type="dxa"/>
            <w:vAlign w:val="center"/>
          </w:tcPr>
          <w:p w:rsidR="00457429" w:rsidRPr="00457429" w:rsidRDefault="00457429" w:rsidP="00457429">
            <w:pPr>
              <w:jc w:val="center"/>
              <w:rPr>
                <w:rFonts w:ascii="Times New Roman" w:hAnsi="Times New Roman" w:cs="Times New Roman"/>
              </w:rPr>
            </w:pPr>
            <w:r w:rsidRPr="00457429">
              <w:rPr>
                <w:rFonts w:ascii="Times New Roman" w:hAnsi="Times New Roman" w:cs="Times New Roman"/>
              </w:rPr>
              <w:t>18.02.2026</w:t>
            </w:r>
          </w:p>
          <w:p w:rsidR="00457429" w:rsidRPr="00457429" w:rsidRDefault="00457429" w:rsidP="00457429">
            <w:pPr>
              <w:jc w:val="center"/>
              <w:rPr>
                <w:rFonts w:ascii="Times New Roman" w:hAnsi="Times New Roman" w:cs="Times New Roman"/>
              </w:rPr>
            </w:pPr>
            <w:r w:rsidRPr="00457429">
              <w:rPr>
                <w:rFonts w:ascii="Times New Roman" w:hAnsi="Times New Roman" w:cs="Times New Roman"/>
              </w:rPr>
              <w:t>25.02.2026</w:t>
            </w:r>
          </w:p>
          <w:p w:rsidR="00E82F9C" w:rsidRPr="00940A98" w:rsidRDefault="00457429" w:rsidP="00457429">
            <w:pPr>
              <w:jc w:val="center"/>
              <w:rPr>
                <w:rFonts w:ascii="Times New Roman" w:hAnsi="Times New Roman" w:cs="Times New Roman"/>
              </w:rPr>
            </w:pPr>
            <w:r w:rsidRPr="00457429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559" w:type="dxa"/>
            <w:vAlign w:val="center"/>
          </w:tcPr>
          <w:p w:rsidR="00457429" w:rsidRDefault="00457429" w:rsidP="00457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18.40 </w:t>
            </w:r>
            <w:r w:rsidRPr="00D13C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20.10</w:t>
            </w:r>
          </w:p>
          <w:p w:rsidR="00E82F9C" w:rsidRPr="00940A98" w:rsidRDefault="00457429" w:rsidP="00457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20.15 </w:t>
            </w:r>
            <w:r w:rsidRPr="00D13C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29">
              <w:rPr>
                <w:rFonts w:ascii="Times New Roman" w:hAnsi="Times New Roman" w:cs="Times New Roman"/>
              </w:rPr>
              <w:t>21.45</w:t>
            </w:r>
          </w:p>
        </w:tc>
        <w:tc>
          <w:tcPr>
            <w:tcW w:w="1418" w:type="dxa"/>
            <w:vAlign w:val="center"/>
          </w:tcPr>
          <w:p w:rsidR="00E82F9C" w:rsidRPr="00940A98" w:rsidRDefault="00AA4119" w:rsidP="00AA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Т409</w:t>
            </w:r>
          </w:p>
        </w:tc>
        <w:tc>
          <w:tcPr>
            <w:tcW w:w="3685" w:type="dxa"/>
            <w:vAlign w:val="center"/>
          </w:tcPr>
          <w:p w:rsidR="00E82F9C" w:rsidRPr="00A73BC8" w:rsidRDefault="00E82F9C" w:rsidP="00E82F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>Храпов С.А., доктор философских наук, доцент, профессор</w:t>
            </w:r>
          </w:p>
          <w:p w:rsidR="00E82F9C" w:rsidRPr="00A73BC8" w:rsidRDefault="00E82F9C" w:rsidP="00E82F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2F9C" w:rsidRPr="00940A98" w:rsidRDefault="00E82F9C" w:rsidP="00CE6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82F9C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7A0">
              <w:rPr>
                <w:rFonts w:ascii="Times New Roman" w:hAnsi="Times New Roman" w:cs="Times New Roman"/>
              </w:rPr>
              <w:t>лекция</w:t>
            </w:r>
            <w:proofErr w:type="gramEnd"/>
          </w:p>
        </w:tc>
      </w:tr>
      <w:tr w:rsidR="00457429" w:rsidRPr="00940A98" w:rsidTr="00DE5DD5">
        <w:trPr>
          <w:trHeight w:val="70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57429" w:rsidRPr="00DE5DD5" w:rsidRDefault="00457429" w:rsidP="002A2977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Геоэкология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29" w:rsidRPr="00DE5DD5" w:rsidRDefault="00457429" w:rsidP="004574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E5DD5">
              <w:rPr>
                <w:rFonts w:ascii="Times New Roman" w:hAnsi="Times New Roman" w:cs="Times New Roman"/>
                <w:b/>
                <w:szCs w:val="24"/>
              </w:rPr>
              <w:t>Философия отраслей наук</w:t>
            </w:r>
          </w:p>
        </w:tc>
        <w:tc>
          <w:tcPr>
            <w:tcW w:w="1701" w:type="dxa"/>
            <w:vAlign w:val="center"/>
          </w:tcPr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  <w:p w:rsidR="00457429" w:rsidRPr="000877A0" w:rsidRDefault="00DE5DD5" w:rsidP="00DE5D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5D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559" w:type="dxa"/>
            <w:vAlign w:val="center"/>
          </w:tcPr>
          <w:p w:rsidR="00457429" w:rsidRPr="000877A0" w:rsidRDefault="00DE5DD5" w:rsidP="004574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0A98">
              <w:rPr>
                <w:rFonts w:ascii="Times New Roman" w:hAnsi="Times New Roman" w:cs="Times New Roman"/>
              </w:rPr>
              <w:t>17.05 – 18.35</w:t>
            </w:r>
          </w:p>
        </w:tc>
        <w:tc>
          <w:tcPr>
            <w:tcW w:w="1418" w:type="dxa"/>
            <w:vAlign w:val="center"/>
          </w:tcPr>
          <w:p w:rsidR="00457429" w:rsidRPr="000877A0" w:rsidRDefault="00DE5DD5" w:rsidP="00DE5D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5DD5">
              <w:rPr>
                <w:rFonts w:ascii="Times New Roman" w:hAnsi="Times New Roman" w:cs="Times New Roman"/>
              </w:rPr>
              <w:t>Ш 205</w:t>
            </w:r>
          </w:p>
        </w:tc>
        <w:tc>
          <w:tcPr>
            <w:tcW w:w="3685" w:type="dxa"/>
            <w:vAlign w:val="center"/>
          </w:tcPr>
          <w:p w:rsidR="00457429" w:rsidRPr="000877A0" w:rsidRDefault="00DE5DD5" w:rsidP="00DE5D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DE5D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Бармин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А.Н.,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DE5DD5">
              <w:rPr>
                <w:rFonts w:ascii="Times New Roman" w:hAnsi="Times New Roman" w:cs="Times New Roman"/>
                <w:b/>
                <w:sz w:val="26"/>
                <w:szCs w:val="26"/>
              </w:rPr>
              <w:t>октор географических наук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профессор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A73BC8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профессор</w:t>
            </w:r>
          </w:p>
        </w:tc>
        <w:tc>
          <w:tcPr>
            <w:tcW w:w="1701" w:type="dxa"/>
            <w:vAlign w:val="center"/>
          </w:tcPr>
          <w:p w:rsidR="00457429" w:rsidRPr="000877A0" w:rsidRDefault="00DE5DD5" w:rsidP="00DE5D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877A0">
              <w:rPr>
                <w:rFonts w:ascii="Times New Roman" w:hAnsi="Times New Roman" w:cs="Times New Roman"/>
              </w:rPr>
              <w:t>лекция</w:t>
            </w:r>
            <w:proofErr w:type="gramEnd"/>
          </w:p>
        </w:tc>
      </w:tr>
      <w:tr w:rsidR="000877A0" w:rsidRPr="00940A98" w:rsidTr="009158A3">
        <w:trPr>
          <w:trHeight w:val="1568"/>
          <w:jc w:val="center"/>
        </w:trPr>
        <w:tc>
          <w:tcPr>
            <w:tcW w:w="3114" w:type="dxa"/>
            <w:vAlign w:val="center"/>
          </w:tcPr>
          <w:p w:rsidR="000877A0" w:rsidRPr="00940A98" w:rsidRDefault="000877A0" w:rsidP="00CE6BC2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Все направления научных специальностей</w:t>
            </w:r>
          </w:p>
        </w:tc>
        <w:tc>
          <w:tcPr>
            <w:tcW w:w="1701" w:type="dxa"/>
            <w:vAlign w:val="center"/>
          </w:tcPr>
          <w:p w:rsidR="000877A0" w:rsidRPr="00A73BC8" w:rsidRDefault="000877A0" w:rsidP="00A73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результатов научной работы</w:t>
            </w:r>
          </w:p>
        </w:tc>
        <w:tc>
          <w:tcPr>
            <w:tcW w:w="1701" w:type="dxa"/>
            <w:vAlign w:val="center"/>
          </w:tcPr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0877A0">
              <w:rPr>
                <w:rFonts w:ascii="Times New Roman" w:hAnsi="Times New Roman" w:cs="Times New Roman"/>
              </w:rPr>
              <w:t>07.02.2026</w:t>
            </w:r>
          </w:p>
          <w:p w:rsidR="000877A0" w:rsidRPr="000877A0" w:rsidRDefault="000877A0" w:rsidP="005D00DC">
            <w:pPr>
              <w:jc w:val="center"/>
            </w:pPr>
            <w:r w:rsidRPr="000877A0">
              <w:rPr>
                <w:rFonts w:ascii="Times New Roman" w:hAnsi="Times New Roman" w:cs="Times New Roman"/>
              </w:rPr>
              <w:t>14.02.2026</w:t>
            </w:r>
          </w:p>
          <w:p w:rsidR="000877A0" w:rsidRPr="000877A0" w:rsidRDefault="000877A0" w:rsidP="005D00DC">
            <w:pPr>
              <w:jc w:val="center"/>
            </w:pPr>
            <w:r w:rsidRPr="000877A0">
              <w:rPr>
                <w:rFonts w:ascii="Times New Roman" w:hAnsi="Times New Roman" w:cs="Times New Roman"/>
              </w:rPr>
              <w:t>21.02.2026</w:t>
            </w:r>
          </w:p>
          <w:p w:rsidR="000877A0" w:rsidRPr="000877A0" w:rsidRDefault="000877A0" w:rsidP="005D00DC">
            <w:pPr>
              <w:jc w:val="center"/>
            </w:pPr>
            <w:r w:rsidRPr="000877A0">
              <w:rPr>
                <w:rFonts w:ascii="Times New Roman" w:hAnsi="Times New Roman" w:cs="Times New Roman"/>
              </w:rPr>
              <w:t>28.02.2026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0877A0">
              <w:rPr>
                <w:rFonts w:ascii="Times New Roman" w:hAnsi="Times New Roman" w:cs="Times New Roman"/>
              </w:rPr>
              <w:t>07.03.2026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0877A0"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559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15.25 </w:t>
            </w:r>
            <w:r w:rsidRPr="000877A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7A0">
              <w:rPr>
                <w:rFonts w:ascii="Times New Roman" w:hAnsi="Times New Roman" w:cs="Times New Roman"/>
              </w:rPr>
              <w:t>16.55</w:t>
            </w:r>
          </w:p>
        </w:tc>
        <w:tc>
          <w:tcPr>
            <w:tcW w:w="1418" w:type="dxa"/>
            <w:vAlign w:val="center"/>
          </w:tcPr>
          <w:p w:rsidR="000877A0" w:rsidRPr="00940A98" w:rsidRDefault="000877A0" w:rsidP="00A73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 119</w:t>
            </w:r>
          </w:p>
        </w:tc>
        <w:tc>
          <w:tcPr>
            <w:tcW w:w="3685" w:type="dxa"/>
            <w:vAlign w:val="center"/>
          </w:tcPr>
          <w:p w:rsidR="000877A0" w:rsidRPr="006E50A6" w:rsidRDefault="000877A0" w:rsidP="00457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Чистякова И.Ю., д</w:t>
            </w:r>
            <w:r w:rsidRPr="00457429">
              <w:rPr>
                <w:rFonts w:ascii="Times New Roman" w:hAnsi="Times New Roman" w:cs="Times New Roman"/>
                <w:b/>
                <w:sz w:val="26"/>
                <w:szCs w:val="26"/>
              </w:rPr>
              <w:t>октор филологических наук, доцент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профессор</w:t>
            </w:r>
          </w:p>
        </w:tc>
        <w:tc>
          <w:tcPr>
            <w:tcW w:w="1701" w:type="dxa"/>
            <w:vAlign w:val="center"/>
          </w:tcPr>
          <w:p w:rsidR="000877A0" w:rsidRPr="00940A98" w:rsidRDefault="000877A0" w:rsidP="005D00D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лекция</w:t>
            </w:r>
            <w:proofErr w:type="gramEnd"/>
          </w:p>
        </w:tc>
      </w:tr>
      <w:tr w:rsidR="000877A0" w:rsidRPr="00940A98" w:rsidTr="000877A0">
        <w:trPr>
          <w:trHeight w:val="6921"/>
          <w:jc w:val="center"/>
        </w:trPr>
        <w:tc>
          <w:tcPr>
            <w:tcW w:w="3114" w:type="dxa"/>
            <w:vAlign w:val="center"/>
          </w:tcPr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Общее земледелие и растениеводство</w:t>
            </w: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Русский язык. Языки народов России</w:t>
            </w: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 xml:space="preserve">Политические институты, процессы, технологии </w:t>
            </w: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Геоэкология</w:t>
            </w: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Методы и системы защиты информации, информационная безопасность</w:t>
            </w:r>
          </w:p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Отечественная история</w:t>
            </w: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Социальная и политическая философия</w:t>
            </w:r>
          </w:p>
          <w:p w:rsidR="00DE5DD5" w:rsidRDefault="00DE5DD5" w:rsidP="000877A0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Физика конденсированного состояния</w:t>
            </w:r>
          </w:p>
          <w:p w:rsidR="00DE5DD5" w:rsidRPr="00940A98" w:rsidRDefault="00DE5DD5" w:rsidP="00087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77A0" w:rsidRPr="00564D91" w:rsidRDefault="000877A0" w:rsidP="00834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91">
              <w:rPr>
                <w:rFonts w:ascii="Times New Roman" w:hAnsi="Times New Roman" w:cs="Times New Roman"/>
                <w:b/>
              </w:rPr>
              <w:t>Иностранный язык</w:t>
            </w:r>
          </w:p>
          <w:p w:rsidR="000877A0" w:rsidRPr="00564D91" w:rsidRDefault="000877A0" w:rsidP="00834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91">
              <w:rPr>
                <w:rFonts w:ascii="Times New Roman" w:hAnsi="Times New Roman" w:cs="Times New Roman"/>
                <w:b/>
              </w:rPr>
              <w:t>(английский)</w:t>
            </w:r>
          </w:p>
          <w:p w:rsidR="000877A0" w:rsidRPr="00564D91" w:rsidRDefault="000877A0" w:rsidP="00834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564D9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</w:tc>
        <w:tc>
          <w:tcPr>
            <w:tcW w:w="1701" w:type="dxa"/>
            <w:vAlign w:val="center"/>
          </w:tcPr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0877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0877A0">
              <w:rPr>
                <w:rFonts w:ascii="Times New Roman" w:hAnsi="Times New Roman" w:cs="Times New Roman"/>
              </w:rPr>
              <w:t>.03.2026</w:t>
            </w: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877A0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559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17.05 – 18.35</w:t>
            </w:r>
          </w:p>
        </w:tc>
        <w:tc>
          <w:tcPr>
            <w:tcW w:w="1418" w:type="dxa"/>
            <w:vAlign w:val="center"/>
          </w:tcPr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Т304</w:t>
            </w:r>
          </w:p>
        </w:tc>
        <w:tc>
          <w:tcPr>
            <w:tcW w:w="3685" w:type="dxa"/>
            <w:vAlign w:val="center"/>
          </w:tcPr>
          <w:p w:rsidR="000877A0" w:rsidRPr="006E50A6" w:rsidRDefault="000877A0" w:rsidP="00834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Багринцева О.Б., кандидат филологических наук, доцент, зав.кафедрой</w:t>
            </w:r>
          </w:p>
        </w:tc>
        <w:tc>
          <w:tcPr>
            <w:tcW w:w="1701" w:type="dxa"/>
            <w:vAlign w:val="center"/>
          </w:tcPr>
          <w:p w:rsidR="000877A0" w:rsidRPr="00940A98" w:rsidRDefault="000877A0" w:rsidP="00834EDD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0877A0" w:rsidRPr="00940A98" w:rsidTr="0018060E">
        <w:trPr>
          <w:trHeight w:val="5060"/>
          <w:jc w:val="center"/>
        </w:trPr>
        <w:tc>
          <w:tcPr>
            <w:tcW w:w="3114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Возрастная психология</w:t>
            </w: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Международные отношения, глобальные и региональные исследования</w:t>
            </w: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Общая педагогика, история педагогики и образования</w:t>
            </w:r>
          </w:p>
          <w:p w:rsid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Оздоровительная и адаптивная физическая культура</w:t>
            </w:r>
          </w:p>
        </w:tc>
        <w:tc>
          <w:tcPr>
            <w:tcW w:w="1701" w:type="dxa"/>
            <w:vAlign w:val="center"/>
          </w:tcPr>
          <w:p w:rsidR="000877A0" w:rsidRPr="00564D91" w:rsidRDefault="000877A0" w:rsidP="000877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91">
              <w:rPr>
                <w:rFonts w:ascii="Times New Roman" w:hAnsi="Times New Roman" w:cs="Times New Roman"/>
                <w:b/>
              </w:rPr>
              <w:t>Иностранный язык</w:t>
            </w:r>
          </w:p>
          <w:p w:rsidR="000877A0" w:rsidRPr="00564D91" w:rsidRDefault="000877A0" w:rsidP="000877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91">
              <w:rPr>
                <w:rFonts w:ascii="Times New Roman" w:hAnsi="Times New Roman" w:cs="Times New Roman"/>
                <w:b/>
              </w:rPr>
              <w:t>(английский)</w:t>
            </w:r>
          </w:p>
          <w:p w:rsidR="000877A0" w:rsidRDefault="000877A0" w:rsidP="00087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564D9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  <w:r w:rsidR="00DE5D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E5D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3 группа </w:t>
            </w:r>
          </w:p>
          <w:p w:rsidR="00DE5DD5" w:rsidRPr="00564D91" w:rsidRDefault="00DE5DD5" w:rsidP="00087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(ДОТ)</w:t>
            </w:r>
          </w:p>
        </w:tc>
        <w:tc>
          <w:tcPr>
            <w:tcW w:w="1701" w:type="dxa"/>
            <w:vAlign w:val="center"/>
          </w:tcPr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0877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877A0">
              <w:rPr>
                <w:rFonts w:ascii="Times New Roman" w:hAnsi="Times New Roman" w:cs="Times New Roman"/>
              </w:rPr>
              <w:t>.02.2026</w:t>
            </w:r>
          </w:p>
          <w:p w:rsidR="000877A0" w:rsidRPr="000877A0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0877A0">
              <w:rPr>
                <w:rFonts w:ascii="Times New Roman" w:hAnsi="Times New Roman" w:cs="Times New Roman"/>
              </w:rPr>
              <w:t>.03.2026</w:t>
            </w:r>
          </w:p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877A0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559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17.05 – 18.35</w:t>
            </w:r>
          </w:p>
        </w:tc>
        <w:tc>
          <w:tcPr>
            <w:tcW w:w="1418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Т304</w:t>
            </w:r>
          </w:p>
        </w:tc>
        <w:tc>
          <w:tcPr>
            <w:tcW w:w="3685" w:type="dxa"/>
            <w:vAlign w:val="center"/>
          </w:tcPr>
          <w:p w:rsidR="000877A0" w:rsidRPr="006E50A6" w:rsidRDefault="000877A0" w:rsidP="000877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Багринцева О.Б., кандидат филологических наук, доцент, зав.кафедрой</w:t>
            </w:r>
          </w:p>
        </w:tc>
        <w:tc>
          <w:tcPr>
            <w:tcW w:w="1701" w:type="dxa"/>
            <w:vAlign w:val="center"/>
          </w:tcPr>
          <w:p w:rsidR="000877A0" w:rsidRPr="00940A98" w:rsidRDefault="000877A0" w:rsidP="000877A0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DE5DD5" w:rsidRPr="00940A98" w:rsidTr="00DE5DD5">
        <w:trPr>
          <w:trHeight w:val="9913"/>
          <w:jc w:val="center"/>
        </w:trPr>
        <w:tc>
          <w:tcPr>
            <w:tcW w:w="3114" w:type="dxa"/>
            <w:vAlign w:val="center"/>
          </w:tcPr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Теоретическая, прикладная и сравнительно-сопоставительная лингвистика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Региональная и отраслевая экономика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Уголовно-правовые науки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Международно-правовые науки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Теоретико-исторические правовые науки</w:t>
            </w:r>
          </w:p>
          <w:p w:rsidR="00DE5DD5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Частно-правовые (цивилистические) науки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Менеджмент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Системный анализ, управление и обработка информации, статистика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Управление в организационных системах</w:t>
            </w: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</w:p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Языки народов зарубежных стран (французский)</w:t>
            </w:r>
          </w:p>
        </w:tc>
        <w:tc>
          <w:tcPr>
            <w:tcW w:w="1701" w:type="dxa"/>
            <w:vAlign w:val="center"/>
          </w:tcPr>
          <w:p w:rsidR="00DE5DD5" w:rsidRPr="00A73BC8" w:rsidRDefault="00DE5DD5" w:rsidP="00094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BC8">
              <w:rPr>
                <w:rFonts w:ascii="Times New Roman" w:hAnsi="Times New Roman" w:cs="Times New Roman"/>
                <w:b/>
              </w:rPr>
              <w:t>Иностранный язык</w:t>
            </w:r>
          </w:p>
          <w:p w:rsidR="00DE5DD5" w:rsidRPr="00A73BC8" w:rsidRDefault="00DE5DD5" w:rsidP="00094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BC8">
              <w:rPr>
                <w:rFonts w:ascii="Times New Roman" w:hAnsi="Times New Roman" w:cs="Times New Roman"/>
                <w:b/>
              </w:rPr>
              <w:t>(английский)</w:t>
            </w:r>
          </w:p>
          <w:p w:rsidR="00DE5DD5" w:rsidRPr="00564D91" w:rsidRDefault="00DE5DD5" w:rsidP="002B2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564D9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</w:tc>
        <w:tc>
          <w:tcPr>
            <w:tcW w:w="1701" w:type="dxa"/>
            <w:vAlign w:val="center"/>
          </w:tcPr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  <w:p w:rsidR="00DE5DD5" w:rsidRPr="00940A98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559" w:type="dxa"/>
            <w:vAlign w:val="center"/>
          </w:tcPr>
          <w:p w:rsidR="00DE5DD5" w:rsidRPr="00940A98" w:rsidRDefault="00DE5DD5" w:rsidP="00DE5DD5">
            <w:pPr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18.40 – 20.10</w:t>
            </w:r>
          </w:p>
        </w:tc>
        <w:tc>
          <w:tcPr>
            <w:tcW w:w="1418" w:type="dxa"/>
            <w:vAlign w:val="center"/>
          </w:tcPr>
          <w:p w:rsidR="00DE5DD5" w:rsidRPr="00940A9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А46</w:t>
            </w:r>
          </w:p>
        </w:tc>
        <w:tc>
          <w:tcPr>
            <w:tcW w:w="3685" w:type="dxa"/>
            <w:vAlign w:val="center"/>
          </w:tcPr>
          <w:p w:rsidR="00DE5DD5" w:rsidRPr="006E50A6" w:rsidRDefault="00DE5DD5" w:rsidP="00094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Галичкина Е.Н.,</w:t>
            </w:r>
          </w:p>
          <w:p w:rsidR="00DE5DD5" w:rsidRPr="00A73BC8" w:rsidRDefault="00DE5DD5" w:rsidP="00094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доктор филологических наук, доцент, профессор</w:t>
            </w:r>
          </w:p>
        </w:tc>
        <w:tc>
          <w:tcPr>
            <w:tcW w:w="1701" w:type="dxa"/>
            <w:vAlign w:val="center"/>
          </w:tcPr>
          <w:p w:rsidR="00DE5DD5" w:rsidRPr="00A73BC8" w:rsidRDefault="00DE5DD5" w:rsidP="000941B3">
            <w:pPr>
              <w:jc w:val="center"/>
              <w:rPr>
                <w:rFonts w:ascii="Times New Roman" w:hAnsi="Times New Roman" w:cs="Times New Roman"/>
              </w:rPr>
            </w:pPr>
            <w:r w:rsidRPr="00A73BC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DE5DD5" w:rsidRPr="00CE6BC2" w:rsidTr="004826A5">
        <w:trPr>
          <w:trHeight w:val="1948"/>
          <w:jc w:val="center"/>
        </w:trPr>
        <w:tc>
          <w:tcPr>
            <w:tcW w:w="3114" w:type="dxa"/>
            <w:vAlign w:val="center"/>
          </w:tcPr>
          <w:p w:rsidR="00DE5DD5" w:rsidRPr="00940A98" w:rsidRDefault="00DE5DD5" w:rsidP="00E745F1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Социальная и политическая философия</w:t>
            </w:r>
          </w:p>
          <w:p w:rsidR="00DE5DD5" w:rsidRPr="00CE6BC2" w:rsidRDefault="00DE5DD5" w:rsidP="00E7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5DD5" w:rsidRPr="00A73BC8" w:rsidRDefault="00DE5DD5" w:rsidP="00E745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BC8">
              <w:rPr>
                <w:rFonts w:ascii="Times New Roman" w:hAnsi="Times New Roman" w:cs="Times New Roman"/>
                <w:b/>
              </w:rPr>
              <w:t>Иностранный язык</w:t>
            </w:r>
          </w:p>
          <w:p w:rsidR="00DE5DD5" w:rsidRPr="00A73BC8" w:rsidRDefault="00DE5DD5" w:rsidP="00E745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BC8">
              <w:rPr>
                <w:rFonts w:ascii="Times New Roman" w:hAnsi="Times New Roman" w:cs="Times New Roman"/>
                <w:b/>
              </w:rPr>
              <w:t>(немецкий)</w:t>
            </w:r>
          </w:p>
          <w:p w:rsidR="00DE5DD5" w:rsidRPr="00564D91" w:rsidRDefault="00DE5DD5" w:rsidP="00E74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64D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подгруппа</w:t>
            </w:r>
          </w:p>
        </w:tc>
        <w:tc>
          <w:tcPr>
            <w:tcW w:w="1701" w:type="dxa"/>
            <w:vAlign w:val="center"/>
          </w:tcPr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E5DD5">
              <w:rPr>
                <w:rFonts w:ascii="Times New Roman" w:hAnsi="Times New Roman" w:cs="Times New Roman"/>
              </w:rPr>
              <w:t>.02.2026</w:t>
            </w:r>
          </w:p>
          <w:p w:rsidR="00DE5DD5" w:rsidRPr="00DE5DD5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  <w:p w:rsidR="00DE5DD5" w:rsidRPr="00D13CA4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E5D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E5DD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559" w:type="dxa"/>
            <w:vAlign w:val="center"/>
          </w:tcPr>
          <w:p w:rsidR="00DE5DD5" w:rsidRPr="00D13CA4" w:rsidRDefault="00DE5DD5" w:rsidP="00DE5DD5">
            <w:pPr>
              <w:jc w:val="center"/>
              <w:rPr>
                <w:rFonts w:ascii="Times New Roman" w:hAnsi="Times New Roman" w:cs="Times New Roman"/>
              </w:rPr>
            </w:pPr>
            <w:r w:rsidRPr="00D13CA4">
              <w:rPr>
                <w:rFonts w:ascii="Times New Roman" w:hAnsi="Times New Roman" w:cs="Times New Roman"/>
              </w:rPr>
              <w:t>17.05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C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CA4">
              <w:rPr>
                <w:rFonts w:ascii="Times New Roman" w:hAnsi="Times New Roman" w:cs="Times New Roman"/>
              </w:rPr>
              <w:t>18.35</w:t>
            </w:r>
          </w:p>
        </w:tc>
        <w:tc>
          <w:tcPr>
            <w:tcW w:w="1418" w:type="dxa"/>
            <w:vAlign w:val="center"/>
          </w:tcPr>
          <w:p w:rsidR="00DE5DD5" w:rsidRPr="00940A98" w:rsidRDefault="00DE5DD5" w:rsidP="002B2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ЭИОС</w:t>
            </w:r>
          </w:p>
        </w:tc>
        <w:tc>
          <w:tcPr>
            <w:tcW w:w="3685" w:type="dxa"/>
            <w:vAlign w:val="center"/>
          </w:tcPr>
          <w:p w:rsidR="00DE5DD5" w:rsidRPr="006E50A6" w:rsidRDefault="00DE5DD5" w:rsidP="00E745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Бударина</w:t>
            </w:r>
            <w:proofErr w:type="spellEnd"/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Т.А., доцент</w:t>
            </w:r>
          </w:p>
          <w:p w:rsidR="00DE5DD5" w:rsidRPr="00940A98" w:rsidRDefault="00DE5DD5" w:rsidP="002B2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 филологических наук,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50A6">
              <w:rPr>
                <w:rFonts w:ascii="Times New Roman" w:hAnsi="Times New Roman" w:cs="Times New Roman"/>
                <w:b/>
                <w:sz w:val="26"/>
                <w:szCs w:val="26"/>
              </w:rPr>
              <w:t>доцен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1701" w:type="dxa"/>
            <w:vAlign w:val="center"/>
          </w:tcPr>
          <w:p w:rsidR="00DE5DD5" w:rsidRPr="00940A98" w:rsidRDefault="00DE5DD5" w:rsidP="00E745F1">
            <w:pPr>
              <w:jc w:val="center"/>
              <w:rPr>
                <w:rFonts w:ascii="Times New Roman" w:hAnsi="Times New Roman" w:cs="Times New Roman"/>
              </w:rPr>
            </w:pPr>
            <w:r w:rsidRPr="00940A98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</w:tbl>
    <w:p w:rsidR="0011487D" w:rsidRPr="00CE6BC2" w:rsidRDefault="0011487D">
      <w:pPr>
        <w:rPr>
          <w:sz w:val="24"/>
          <w:szCs w:val="24"/>
        </w:rPr>
      </w:pPr>
    </w:p>
    <w:sectPr w:rsidR="0011487D" w:rsidRPr="00CE6BC2" w:rsidSect="00CE6B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5"/>
    <w:rsid w:val="00074B4B"/>
    <w:rsid w:val="00086A68"/>
    <w:rsid w:val="000877A0"/>
    <w:rsid w:val="000941B3"/>
    <w:rsid w:val="000A6879"/>
    <w:rsid w:val="0011487D"/>
    <w:rsid w:val="0013663E"/>
    <w:rsid w:val="001761C2"/>
    <w:rsid w:val="002A2977"/>
    <w:rsid w:val="002B2C13"/>
    <w:rsid w:val="003A4207"/>
    <w:rsid w:val="00457429"/>
    <w:rsid w:val="00564D91"/>
    <w:rsid w:val="005B4E42"/>
    <w:rsid w:val="005D00DC"/>
    <w:rsid w:val="005D79C1"/>
    <w:rsid w:val="00614AB5"/>
    <w:rsid w:val="006E50A6"/>
    <w:rsid w:val="007401C1"/>
    <w:rsid w:val="007D7216"/>
    <w:rsid w:val="008A1BF1"/>
    <w:rsid w:val="00940A98"/>
    <w:rsid w:val="009D7925"/>
    <w:rsid w:val="009E798F"/>
    <w:rsid w:val="00A4290D"/>
    <w:rsid w:val="00A73BC8"/>
    <w:rsid w:val="00AA4119"/>
    <w:rsid w:val="00C46676"/>
    <w:rsid w:val="00CE6BC2"/>
    <w:rsid w:val="00D13CA4"/>
    <w:rsid w:val="00DD4FAF"/>
    <w:rsid w:val="00DE5DD5"/>
    <w:rsid w:val="00E03EB4"/>
    <w:rsid w:val="00E745F1"/>
    <w:rsid w:val="00E82F9C"/>
    <w:rsid w:val="00F42D0A"/>
    <w:rsid w:val="00F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3B24-B31A-4F11-B4B6-DF876E08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C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CE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7C5A-43B2-4AD0-B335-C63E6A53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Нонко</dc:creator>
  <cp:keywords/>
  <dc:description/>
  <cp:lastModifiedBy>Наталья Александровна Нонко</cp:lastModifiedBy>
  <cp:revision>28</cp:revision>
  <cp:lastPrinted>2025-11-18T07:06:00Z</cp:lastPrinted>
  <dcterms:created xsi:type="dcterms:W3CDTF">2025-11-13T13:04:00Z</dcterms:created>
  <dcterms:modified xsi:type="dcterms:W3CDTF">2026-01-29T11:38:00Z</dcterms:modified>
</cp:coreProperties>
</file>