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331A" w:rsidRDefault="00F6331A" w:rsidP="00D15BB1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0842E5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Иностранный язык в профессиональной коммуникации</w:t>
      </w:r>
    </w:p>
    <w:p w:rsidR="00D15BB1" w:rsidRPr="000842E5" w:rsidRDefault="00D15BB1" w:rsidP="00D15BB1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F6331A" w:rsidRPr="00D226C0" w:rsidRDefault="00F6331A" w:rsidP="00D15BB1">
      <w:pPr>
        <w:tabs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26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D22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26C0">
        <w:rPr>
          <w:rFonts w:ascii="Times New Roman" w:eastAsia="Calibri" w:hAnsi="Times New Roman" w:cs="Times New Roman"/>
          <w:sz w:val="24"/>
          <w:szCs w:val="24"/>
        </w:rPr>
        <w:t xml:space="preserve">подготовка студентов к осуществлению коммуникации на иностранном языке; формирование у студентов лингвистических и коммуникативных компетенций, обеспечение владения умениями и навыками использования языковых средств в основных видах речевой деятельности: говорении, чтении, </w:t>
      </w:r>
      <w:proofErr w:type="spellStart"/>
      <w:r w:rsidRPr="00D226C0">
        <w:rPr>
          <w:rFonts w:ascii="Times New Roman" w:eastAsia="Calibri" w:hAnsi="Times New Roman" w:cs="Times New Roman"/>
          <w:sz w:val="24"/>
          <w:szCs w:val="24"/>
        </w:rPr>
        <w:t>аудировании</w:t>
      </w:r>
      <w:proofErr w:type="spellEnd"/>
      <w:r w:rsidRPr="00D226C0">
        <w:rPr>
          <w:rFonts w:ascii="Times New Roman" w:eastAsia="Calibri" w:hAnsi="Times New Roman" w:cs="Times New Roman"/>
          <w:sz w:val="24"/>
          <w:szCs w:val="24"/>
        </w:rPr>
        <w:t xml:space="preserve"> и письме</w:t>
      </w:r>
      <w:r w:rsidRPr="00D226C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6331A" w:rsidRPr="00D226C0" w:rsidRDefault="00F6331A" w:rsidP="00D15B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226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F6331A" w:rsidRPr="00D226C0" w:rsidRDefault="00F6331A" w:rsidP="00D15BB1">
      <w:pPr>
        <w:tabs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D226C0">
        <w:rPr>
          <w:rFonts w:ascii="Times New Roman" w:eastAsia="Calibri" w:hAnsi="Times New Roman" w:cs="Times New Roman"/>
          <w:bCs/>
          <w:sz w:val="24"/>
          <w:szCs w:val="24"/>
        </w:rPr>
        <w:t>1) формирование и совершенствование навыков устной</w:t>
      </w:r>
      <w:r w:rsidRPr="00D226C0">
        <w:rPr>
          <w:rFonts w:ascii="Times New Roman" w:eastAsia="Calibri" w:hAnsi="Times New Roman" w:cs="Times New Roman"/>
          <w:sz w:val="24"/>
          <w:szCs w:val="24"/>
        </w:rPr>
        <w:t xml:space="preserve"> и письменной речи, чтения и </w:t>
      </w:r>
      <w:proofErr w:type="spellStart"/>
      <w:r w:rsidRPr="00D226C0">
        <w:rPr>
          <w:rFonts w:ascii="Times New Roman" w:eastAsia="Calibri" w:hAnsi="Times New Roman" w:cs="Times New Roman"/>
          <w:sz w:val="24"/>
          <w:szCs w:val="24"/>
        </w:rPr>
        <w:t>аудирования</w:t>
      </w:r>
      <w:proofErr w:type="spellEnd"/>
      <w:r w:rsidRPr="00D226C0">
        <w:rPr>
          <w:rFonts w:ascii="Times New Roman" w:eastAsia="Calibri" w:hAnsi="Times New Roman" w:cs="Times New Roman"/>
          <w:sz w:val="24"/>
          <w:szCs w:val="24"/>
        </w:rPr>
        <w:t>;</w:t>
      </w:r>
    </w:p>
    <w:p w:rsidR="00F6331A" w:rsidRPr="00D226C0" w:rsidRDefault="00F6331A" w:rsidP="00D15BB1">
      <w:pPr>
        <w:tabs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D226C0">
        <w:rPr>
          <w:rFonts w:ascii="Times New Roman" w:eastAsia="Calibri" w:hAnsi="Times New Roman" w:cs="Times New Roman"/>
          <w:sz w:val="24"/>
          <w:szCs w:val="24"/>
        </w:rPr>
        <w:t xml:space="preserve">2) овладение лексическим минимумом в рамках изучаемого материала; </w:t>
      </w:r>
    </w:p>
    <w:p w:rsidR="00F6331A" w:rsidRPr="00D226C0" w:rsidRDefault="00F6331A" w:rsidP="00D15BB1">
      <w:pPr>
        <w:tabs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D226C0">
        <w:rPr>
          <w:rFonts w:ascii="Times New Roman" w:eastAsia="Calibri" w:hAnsi="Times New Roman" w:cs="Times New Roman"/>
          <w:sz w:val="24"/>
          <w:szCs w:val="24"/>
        </w:rPr>
        <w:t>3) освоение культурно-исторических реалий, норм поведения и правил этикета стран изучаемого языка;</w:t>
      </w:r>
    </w:p>
    <w:p w:rsidR="00F6331A" w:rsidRPr="00D226C0" w:rsidRDefault="00F6331A" w:rsidP="00D15BB1">
      <w:pPr>
        <w:tabs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D226C0">
        <w:rPr>
          <w:rFonts w:ascii="Times New Roman" w:eastAsia="Calibri" w:hAnsi="Times New Roman" w:cs="Times New Roman"/>
          <w:sz w:val="24"/>
          <w:szCs w:val="24"/>
        </w:rPr>
        <w:t xml:space="preserve">4) достижение уровня языковой и коммуникативной компетенции, достаточного для дальнейшей учебной деятельности и установления деловых и личностных контактов; </w:t>
      </w:r>
    </w:p>
    <w:p w:rsidR="00F6331A" w:rsidRPr="00D226C0" w:rsidRDefault="00F6331A" w:rsidP="00D15BB1">
      <w:pPr>
        <w:tabs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226C0">
        <w:rPr>
          <w:rFonts w:ascii="Times New Roman" w:eastAsia="Calibri" w:hAnsi="Times New Roman" w:cs="Times New Roman"/>
          <w:sz w:val="24"/>
          <w:szCs w:val="24"/>
        </w:rPr>
        <w:t>5) обеспечение профессиональной ориентации, т.е. формирование у студентов коммуникативно-дидактической компетенции.</w:t>
      </w:r>
    </w:p>
    <w:p w:rsidR="00F6331A" w:rsidRPr="00C8191F" w:rsidRDefault="00F6331A" w:rsidP="00D15B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26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Требования к результатам освоения: </w:t>
      </w:r>
      <w:r w:rsidRPr="00D226C0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освоения дисциплины формируются сл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едующие компетенции: </w:t>
      </w:r>
      <w:bookmarkStart w:id="0" w:name="_GoBack"/>
      <w:r w:rsidRPr="00C8191F">
        <w:rPr>
          <w:rFonts w:ascii="Times New Roman" w:eastAsia="Times New Roman" w:hAnsi="Times New Roman" w:cs="Times New Roman"/>
          <w:sz w:val="24"/>
          <w:szCs w:val="24"/>
          <w:lang w:eastAsia="ru-RU"/>
        </w:rPr>
        <w:t>УК-4, УК-5.</w:t>
      </w:r>
    </w:p>
    <w:bookmarkEnd w:id="0"/>
    <w:p w:rsidR="00F6331A" w:rsidRPr="00D226C0" w:rsidRDefault="00F6331A" w:rsidP="00D15B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26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Краткое содержание: </w:t>
      </w:r>
    </w:p>
    <w:p w:rsidR="00F6331A" w:rsidRPr="00D226C0" w:rsidRDefault="00F6331A" w:rsidP="00D15BB1">
      <w:pPr>
        <w:tabs>
          <w:tab w:val="right" w:leader="underscore" w:pos="9639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Корпоративная культура. Ф</w:t>
      </w:r>
      <w:r w:rsidRPr="00D226C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ормир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ование</w:t>
      </w:r>
      <w:r w:rsidRPr="00D22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корпоративн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Pr="00D22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культур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ы. Корпоративная культура в деловой</w:t>
      </w:r>
      <w:r w:rsidRPr="00D22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компании.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26C0">
        <w:rPr>
          <w:rFonts w:ascii="Times New Roman" w:eastAsia="Times New Roman" w:hAnsi="Times New Roman" w:cs="Times New Roman"/>
          <w:sz w:val="24"/>
          <w:szCs w:val="24"/>
          <w:lang w:eastAsia="ru-RU"/>
        </w:rPr>
        <w:t>Зн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ачимость корпоративной культуры</w:t>
      </w:r>
      <w:r w:rsidRPr="00D226C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6331A" w:rsidRPr="00D226C0" w:rsidRDefault="00F6331A" w:rsidP="00D15BB1">
      <w:pPr>
        <w:tabs>
          <w:tab w:val="right" w:leader="underscore" w:pos="9639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2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Лидерство.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Лидеры и менеджеры. Качества современного лидера</w:t>
      </w:r>
      <w:r w:rsidRPr="00D226C0">
        <w:rPr>
          <w:rFonts w:ascii="Times New Roman" w:eastAsia="Times New Roman" w:hAnsi="Times New Roman" w:cs="Times New Roman"/>
          <w:sz w:val="24"/>
          <w:szCs w:val="24"/>
          <w:lang w:eastAsia="ru-RU"/>
        </w:rPr>
        <w:t>. Работа с сотр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удниками. Эффективность работы лидера</w:t>
      </w:r>
      <w:r w:rsidRPr="00D226C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6331A" w:rsidRPr="00D226C0" w:rsidRDefault="00F6331A" w:rsidP="00D15BB1">
      <w:pPr>
        <w:tabs>
          <w:tab w:val="right" w:leader="underscore" w:pos="9639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2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Коммуникации внутри компании.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D226C0">
        <w:rPr>
          <w:rFonts w:ascii="Times New Roman" w:eastAsia="Times New Roman" w:hAnsi="Times New Roman" w:cs="Times New Roman"/>
          <w:sz w:val="24"/>
          <w:szCs w:val="24"/>
          <w:lang w:eastAsia="ru-RU"/>
        </w:rPr>
        <w:t>ыстраива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ние коммуникации с коллегами</w:t>
      </w:r>
      <w:r w:rsidRPr="00D226C0">
        <w:rPr>
          <w:rFonts w:ascii="Times New Roman" w:eastAsia="Times New Roman" w:hAnsi="Times New Roman" w:cs="Times New Roman"/>
          <w:sz w:val="24"/>
          <w:szCs w:val="24"/>
          <w:lang w:eastAsia="ru-RU"/>
        </w:rPr>
        <w:t>. Значимость навыков коммуникации для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менеджера</w:t>
      </w:r>
      <w:r w:rsidRPr="00D22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6331A" w:rsidRPr="00D226C0" w:rsidRDefault="00F6331A" w:rsidP="00D15BB1">
      <w:pPr>
        <w:tabs>
          <w:tab w:val="right" w:leader="underscore" w:pos="9639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26C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встреч, собра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ний. Подготовка к деловой встрече</w:t>
      </w:r>
      <w:r w:rsidRPr="00D22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Ключевые фразы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председателя собрания. Выводы по результатам собрания</w:t>
      </w:r>
      <w:r w:rsidRPr="00D22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Функции председателя собрания</w:t>
      </w:r>
      <w:r w:rsidRPr="00D22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6331A" w:rsidRPr="00D226C0" w:rsidRDefault="00F6331A" w:rsidP="00D15BB1">
      <w:pPr>
        <w:tabs>
          <w:tab w:val="right" w:leader="underscore" w:pos="9639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2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Долгосрочные отношения с клиентами. </w:t>
      </w:r>
      <w:r w:rsidR="005B4EED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 управления взаимоотношениями с клиентами (</w:t>
      </w:r>
      <w:r w:rsidRPr="00D226C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CRM</w:t>
      </w:r>
      <w:r w:rsidR="005B4E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-система / </w:t>
      </w:r>
      <w:r w:rsidR="005B4EE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Customer</w:t>
      </w:r>
      <w:r w:rsidR="005B4EED" w:rsidRPr="005B4E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B4EE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Relationship</w:t>
      </w:r>
      <w:r w:rsidR="005B4EED" w:rsidRPr="005B4E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B4EE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Management</w:t>
      </w:r>
      <w:r w:rsidR="005B4E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  <w:r w:rsidRPr="00D226C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Правило 80-20</w:t>
      </w:r>
      <w:r w:rsidR="005B4E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работе с клиентами. </w:t>
      </w:r>
      <w:r w:rsidRPr="00D22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Критерии </w:t>
      </w:r>
      <w:r w:rsidRPr="00D226C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CRM</w:t>
      </w:r>
      <w:r w:rsidRPr="00D226C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6331A" w:rsidRPr="00D226C0" w:rsidRDefault="00F6331A" w:rsidP="00D15BB1">
      <w:pPr>
        <w:tabs>
          <w:tab w:val="right" w:leader="underscore" w:pos="9639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26C0">
        <w:rPr>
          <w:rFonts w:ascii="Times New Roman" w:eastAsia="Times New Roman" w:hAnsi="Times New Roman" w:cs="Times New Roman"/>
          <w:sz w:val="24"/>
          <w:szCs w:val="24"/>
          <w:lang w:eastAsia="ru-RU"/>
        </w:rPr>
        <w:t>Ко</w:t>
      </w:r>
      <w:r w:rsidR="005B4E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нкурентное преимущество. </w:t>
      </w:r>
      <w:r w:rsidRPr="00D22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с заказами. </w:t>
      </w:r>
      <w:r w:rsidR="005B4E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Способы достижения конкурентного преимущества </w:t>
      </w:r>
      <w:r w:rsidRPr="00D22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компании. </w:t>
      </w:r>
      <w:r w:rsidR="005B4EE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Поиск ниши в профессии</w:t>
      </w:r>
      <w:r w:rsidRPr="00D22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6F12BC" w:rsidRDefault="006F12BC" w:rsidP="00D15BB1">
      <w:pPr>
        <w:spacing w:after="0" w:line="240" w:lineRule="auto"/>
      </w:pPr>
    </w:p>
    <w:sectPr w:rsidR="006F12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65E"/>
    <w:rsid w:val="000842E5"/>
    <w:rsid w:val="0059565E"/>
    <w:rsid w:val="005B4EED"/>
    <w:rsid w:val="006F12BC"/>
    <w:rsid w:val="00C8191F"/>
    <w:rsid w:val="00D15BB1"/>
    <w:rsid w:val="00DC7B12"/>
    <w:rsid w:val="00F63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44EB69-2230-47DD-83F6-477F201BC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331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C7B12"/>
    <w:pPr>
      <w:spacing w:after="0" w:line="240" w:lineRule="auto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Пользователь</cp:lastModifiedBy>
  <cp:revision>5</cp:revision>
  <dcterms:created xsi:type="dcterms:W3CDTF">2023-06-26T10:02:00Z</dcterms:created>
  <dcterms:modified xsi:type="dcterms:W3CDTF">2023-06-28T10:40:00Z</dcterms:modified>
</cp:coreProperties>
</file>